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AF" w:rsidRPr="00F47CAF" w:rsidRDefault="00F47CAF" w:rsidP="00F47C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         Муниципальнай</w:t>
      </w:r>
      <w:r w:rsidRPr="00F47CAF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бюджетнай</w:t>
      </w:r>
      <w:r w:rsidRPr="00F47CAF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оскуолаҕа киириэн иннинээҕи саастаах оҕолору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иитэр-</w:t>
      </w:r>
      <w:r w:rsidRPr="00F47CAF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үөрэтэр тэрилтэ</w:t>
      </w:r>
    </w:p>
    <w:p w:rsidR="00FB67A6" w:rsidRPr="00F47CAF" w:rsidRDefault="00F47CAF" w:rsidP="00FB67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</w:t>
      </w:r>
      <w:r w:rsidR="00FB67A6" w:rsidRPr="00F47CAF">
        <w:rPr>
          <w:rFonts w:ascii="Times New Roman" w:hAnsi="Times New Roman" w:cs="Times New Roman"/>
          <w:sz w:val="28"/>
          <w:szCs w:val="28"/>
          <w:lang w:val="sah-RU"/>
        </w:rPr>
        <w:t>30  №</w:t>
      </w:r>
      <w:r w:rsidR="00FB67A6">
        <w:rPr>
          <w:rFonts w:ascii="Times New Roman" w:hAnsi="Times New Roman" w:cs="Times New Roman"/>
          <w:sz w:val="28"/>
          <w:szCs w:val="28"/>
          <w:lang w:val="sah-RU"/>
        </w:rPr>
        <w:t>-дээх</w:t>
      </w:r>
      <w:r w:rsidR="00FB67A6" w:rsidRPr="00F47CAF">
        <w:rPr>
          <w:rFonts w:ascii="Times New Roman" w:hAnsi="Times New Roman" w:cs="Times New Roman"/>
          <w:sz w:val="28"/>
          <w:szCs w:val="28"/>
          <w:lang w:val="sah-RU"/>
        </w:rPr>
        <w:t xml:space="preserve"> "Малышок" </w:t>
      </w:r>
      <w:r w:rsidR="00FB67A6">
        <w:rPr>
          <w:rFonts w:ascii="Times New Roman" w:hAnsi="Times New Roman" w:cs="Times New Roman"/>
          <w:sz w:val="28"/>
          <w:szCs w:val="28"/>
          <w:lang w:val="sah-RU"/>
        </w:rPr>
        <w:t>уһуйаан</w:t>
      </w:r>
      <w:r w:rsidR="00FB67A6" w:rsidRPr="00F47CAF">
        <w:rPr>
          <w:rFonts w:ascii="Times New Roman" w:hAnsi="Times New Roman" w:cs="Times New Roman"/>
          <w:sz w:val="28"/>
          <w:szCs w:val="28"/>
          <w:lang w:val="sah-RU"/>
        </w:rPr>
        <w:t xml:space="preserve">ын </w:t>
      </w:r>
      <w:r w:rsidR="00FB67A6" w:rsidRPr="00F47CAF">
        <w:rPr>
          <w:rFonts w:ascii="Times New Roman" w:hAnsi="Times New Roman" w:cs="Times New Roman"/>
          <w:sz w:val="28"/>
          <w:szCs w:val="28"/>
          <w:lang w:val="sah-RU"/>
        </w:rPr>
        <w:t>"Лесная сказка"</w:t>
      </w:r>
      <w:r w:rsidR="00FB67A6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B67A6" w:rsidRPr="00F47CAF">
        <w:rPr>
          <w:rFonts w:ascii="Times New Roman" w:hAnsi="Times New Roman" w:cs="Times New Roman"/>
          <w:sz w:val="28"/>
          <w:szCs w:val="28"/>
          <w:lang w:val="sah-RU"/>
        </w:rPr>
        <w:t>эбии бөлөхтөрө</w:t>
      </w:r>
      <w:r w:rsidR="00FB67A6" w:rsidRPr="00F47CA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FB67A6" w:rsidRPr="00F47CAF" w:rsidRDefault="00FB67A6" w:rsidP="00FB67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FB67A6" w:rsidRPr="00F47CAF" w:rsidRDefault="00FB67A6" w:rsidP="00FB67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FB67A6" w:rsidRPr="00F47CAF" w:rsidRDefault="00FB67A6" w:rsidP="00FB67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FB67A6" w:rsidRPr="00F47CAF" w:rsidRDefault="00FB67A6" w:rsidP="00FB67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FB67A6" w:rsidRPr="00F47CAF" w:rsidRDefault="00FB67A6" w:rsidP="00FB67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FB67A6" w:rsidRPr="00F47CAF" w:rsidRDefault="00FB67A6" w:rsidP="00FB67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186B1B" w:rsidRPr="00F47CAF" w:rsidRDefault="00186B1B" w:rsidP="00FB67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FB67A6" w:rsidRPr="00D9111F" w:rsidRDefault="00FB67A6" w:rsidP="00FB67A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1"/>
          <w:b/>
          <w:color w:val="000000"/>
          <w:sz w:val="28"/>
          <w:szCs w:val="28"/>
          <w:lang w:val="sah-RU"/>
        </w:rPr>
      </w:pPr>
      <w:r w:rsidRPr="00FB67A6">
        <w:rPr>
          <w:rStyle w:val="c1"/>
          <w:b/>
          <w:color w:val="000000"/>
          <w:sz w:val="28"/>
          <w:szCs w:val="28"/>
          <w:lang w:val="sah-RU"/>
        </w:rPr>
        <w:t>«</w:t>
      </w:r>
      <w:r w:rsidRPr="00D9111F">
        <w:rPr>
          <w:rStyle w:val="c1"/>
          <w:b/>
          <w:color w:val="000000"/>
          <w:sz w:val="28"/>
          <w:szCs w:val="28"/>
          <w:lang w:val="sah-RU"/>
        </w:rPr>
        <w:t>Суолга сэрэхтээх буолуу</w:t>
      </w:r>
      <w:r w:rsidRPr="00FB67A6">
        <w:rPr>
          <w:rStyle w:val="c1"/>
          <w:b/>
          <w:color w:val="000000"/>
          <w:sz w:val="28"/>
          <w:szCs w:val="28"/>
          <w:lang w:val="sah-RU"/>
        </w:rPr>
        <w:t>»</w:t>
      </w:r>
      <w:r w:rsidRPr="00D9111F">
        <w:rPr>
          <w:rStyle w:val="c1"/>
          <w:b/>
          <w:color w:val="000000"/>
          <w:sz w:val="28"/>
          <w:szCs w:val="28"/>
          <w:lang w:val="sah-RU"/>
        </w:rPr>
        <w:t xml:space="preserve"> </w:t>
      </w:r>
      <w:r>
        <w:rPr>
          <w:rStyle w:val="c1"/>
          <w:b/>
          <w:color w:val="000000"/>
          <w:sz w:val="28"/>
          <w:szCs w:val="28"/>
          <w:lang w:val="sah-RU"/>
        </w:rPr>
        <w:t xml:space="preserve">үөрэх дьарыгын </w:t>
      </w:r>
      <w:r w:rsidRPr="00D9111F">
        <w:rPr>
          <w:rStyle w:val="c1"/>
          <w:b/>
          <w:color w:val="000000"/>
          <w:sz w:val="28"/>
          <w:szCs w:val="28"/>
          <w:lang w:val="sah-RU"/>
        </w:rPr>
        <w:t>кэн</w:t>
      </w:r>
      <w:r>
        <w:rPr>
          <w:rStyle w:val="c1"/>
          <w:b/>
          <w:color w:val="000000"/>
          <w:sz w:val="28"/>
          <w:szCs w:val="28"/>
          <w:lang w:val="sah-RU"/>
        </w:rPr>
        <w:t>и</w:t>
      </w:r>
      <w:r w:rsidRPr="00D9111F">
        <w:rPr>
          <w:rStyle w:val="c1"/>
          <w:b/>
          <w:color w:val="000000"/>
          <w:sz w:val="28"/>
          <w:szCs w:val="28"/>
          <w:lang w:val="sah-RU"/>
        </w:rPr>
        <w:t>спиэгэ</w:t>
      </w:r>
    </w:p>
    <w:p w:rsidR="00FB67A6" w:rsidRPr="00FB67A6" w:rsidRDefault="00FB67A6" w:rsidP="00FB67A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1"/>
          <w:color w:val="000000"/>
          <w:sz w:val="28"/>
          <w:szCs w:val="28"/>
          <w:lang w:val="sah-RU"/>
        </w:rPr>
      </w:pPr>
      <w:r>
        <w:rPr>
          <w:rStyle w:val="c1"/>
          <w:color w:val="000000"/>
          <w:sz w:val="28"/>
          <w:szCs w:val="28"/>
          <w:lang w:val="sah-RU"/>
        </w:rPr>
        <w:t>(кыра бөлөх оҕолоругар)</w:t>
      </w:r>
    </w:p>
    <w:p w:rsidR="00FB67A6" w:rsidRPr="00FB67A6" w:rsidRDefault="00FB67A6" w:rsidP="00FB67A6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FB67A6" w:rsidRPr="00FB67A6" w:rsidRDefault="00FB67A6" w:rsidP="00FB67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FB67A6" w:rsidRPr="00FB67A6" w:rsidRDefault="00FB67A6" w:rsidP="00FB67A6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186B1B" w:rsidRDefault="00186B1B" w:rsidP="00F47CAF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186B1B" w:rsidRPr="00FB67A6" w:rsidRDefault="00186B1B" w:rsidP="00FB67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FB67A6" w:rsidRPr="00FB67A6" w:rsidRDefault="00FB67A6" w:rsidP="00186B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 w:rsidRPr="00FB67A6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                             </w:t>
      </w:r>
      <w:r w:rsidRPr="00FB67A6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  <w:r w:rsidR="00186B1B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  <w:r w:rsidRPr="00FB67A6">
        <w:rPr>
          <w:rFonts w:ascii="Times New Roman" w:hAnsi="Times New Roman" w:cs="Times New Roman"/>
          <w:sz w:val="28"/>
          <w:szCs w:val="28"/>
          <w:lang w:val="sah-RU"/>
        </w:rPr>
        <w:t xml:space="preserve">         Иитээччилэр</w:t>
      </w:r>
      <w:r w:rsidRPr="00FB67A6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sah-RU"/>
        </w:rPr>
        <w:t xml:space="preserve">Бурнашева А.И., </w:t>
      </w:r>
      <w:r w:rsidR="00186B1B">
        <w:rPr>
          <w:rFonts w:ascii="Times New Roman" w:hAnsi="Times New Roman" w:cs="Times New Roman"/>
          <w:i/>
          <w:sz w:val="28"/>
          <w:szCs w:val="28"/>
          <w:lang w:val="sah-RU"/>
        </w:rPr>
        <w:t xml:space="preserve">Сидорова А.А. </w:t>
      </w:r>
    </w:p>
    <w:p w:rsidR="00FB67A6" w:rsidRPr="00FB67A6" w:rsidRDefault="00FB67A6" w:rsidP="00FB67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FB67A6" w:rsidRPr="00FB67A6" w:rsidRDefault="00FB67A6" w:rsidP="00FB67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FB67A6" w:rsidRPr="00FB67A6" w:rsidRDefault="00FB67A6" w:rsidP="00FB67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FB67A6" w:rsidRPr="00FB67A6" w:rsidRDefault="00FB67A6" w:rsidP="00186B1B">
      <w:pPr>
        <w:spacing w:line="360" w:lineRule="auto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>, 2019</w:t>
      </w:r>
      <w:r w:rsidR="00186B1B">
        <w:rPr>
          <w:rFonts w:ascii="Times New Roman" w:hAnsi="Times New Roman" w:cs="Times New Roman"/>
          <w:sz w:val="28"/>
          <w:szCs w:val="28"/>
        </w:rPr>
        <w:t xml:space="preserve"> с</w:t>
      </w:r>
      <w:r w:rsidRPr="00FB67A6">
        <w:rPr>
          <w:rFonts w:ascii="Times New Roman" w:hAnsi="Times New Roman" w:cs="Times New Roman"/>
          <w:sz w:val="28"/>
          <w:szCs w:val="28"/>
        </w:rPr>
        <w:t>.</w:t>
      </w:r>
    </w:p>
    <w:p w:rsidR="004B45E1" w:rsidRPr="00D9111F" w:rsidRDefault="004B45E1" w:rsidP="00D9111F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1"/>
          <w:b/>
          <w:color w:val="000000"/>
          <w:sz w:val="28"/>
          <w:szCs w:val="28"/>
          <w:lang w:val="sah-RU"/>
        </w:rPr>
      </w:pPr>
      <w:r w:rsidRPr="00D9111F">
        <w:rPr>
          <w:rStyle w:val="c1"/>
          <w:b/>
          <w:color w:val="000000"/>
          <w:sz w:val="28"/>
          <w:szCs w:val="28"/>
          <w:lang w:val="sah-RU"/>
        </w:rPr>
        <w:lastRenderedPageBreak/>
        <w:t xml:space="preserve"> </w:t>
      </w:r>
      <w:r w:rsidRPr="00FB67A6">
        <w:rPr>
          <w:rStyle w:val="c1"/>
          <w:b/>
          <w:color w:val="000000"/>
          <w:sz w:val="28"/>
          <w:szCs w:val="28"/>
          <w:lang w:val="sah-RU"/>
        </w:rPr>
        <w:t>«</w:t>
      </w:r>
      <w:r w:rsidRPr="00D9111F">
        <w:rPr>
          <w:rStyle w:val="c1"/>
          <w:b/>
          <w:color w:val="000000"/>
          <w:sz w:val="28"/>
          <w:szCs w:val="28"/>
          <w:lang w:val="sah-RU"/>
        </w:rPr>
        <w:t>С</w:t>
      </w:r>
      <w:r w:rsidRPr="00D9111F">
        <w:rPr>
          <w:rStyle w:val="c1"/>
          <w:b/>
          <w:color w:val="000000"/>
          <w:sz w:val="28"/>
          <w:szCs w:val="28"/>
          <w:lang w:val="sah-RU"/>
        </w:rPr>
        <w:t>уолга сэрэхтээх буолуу</w:t>
      </w:r>
      <w:r w:rsidRPr="00FB67A6">
        <w:rPr>
          <w:rStyle w:val="c1"/>
          <w:b/>
          <w:color w:val="000000"/>
          <w:sz w:val="28"/>
          <w:szCs w:val="28"/>
          <w:lang w:val="sah-RU"/>
        </w:rPr>
        <w:t>»</w:t>
      </w:r>
      <w:r w:rsidRPr="00D9111F">
        <w:rPr>
          <w:rStyle w:val="c1"/>
          <w:b/>
          <w:color w:val="000000"/>
          <w:sz w:val="28"/>
          <w:szCs w:val="28"/>
          <w:lang w:val="sah-RU"/>
        </w:rPr>
        <w:t xml:space="preserve"> </w:t>
      </w:r>
      <w:r w:rsidR="00FB67A6">
        <w:rPr>
          <w:rStyle w:val="c1"/>
          <w:b/>
          <w:color w:val="000000"/>
          <w:sz w:val="28"/>
          <w:szCs w:val="28"/>
          <w:lang w:val="sah-RU"/>
        </w:rPr>
        <w:t xml:space="preserve">үөрэх дьарыгын </w:t>
      </w:r>
      <w:r w:rsidRPr="00D9111F">
        <w:rPr>
          <w:rStyle w:val="c1"/>
          <w:b/>
          <w:color w:val="000000"/>
          <w:sz w:val="28"/>
          <w:szCs w:val="28"/>
          <w:lang w:val="sah-RU"/>
        </w:rPr>
        <w:t>кэн</w:t>
      </w:r>
      <w:r w:rsidR="00FB67A6">
        <w:rPr>
          <w:rStyle w:val="c1"/>
          <w:b/>
          <w:color w:val="000000"/>
          <w:sz w:val="28"/>
          <w:szCs w:val="28"/>
          <w:lang w:val="sah-RU"/>
        </w:rPr>
        <w:t>и</w:t>
      </w:r>
      <w:r w:rsidRPr="00D9111F">
        <w:rPr>
          <w:rStyle w:val="c1"/>
          <w:b/>
          <w:color w:val="000000"/>
          <w:sz w:val="28"/>
          <w:szCs w:val="28"/>
          <w:lang w:val="sah-RU"/>
        </w:rPr>
        <w:t>спиэгэ</w:t>
      </w:r>
    </w:p>
    <w:p w:rsidR="004B45E1" w:rsidRDefault="00D9111F" w:rsidP="00D9111F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sah-RU"/>
        </w:rPr>
        <w:t>(к</w:t>
      </w:r>
      <w:r>
        <w:rPr>
          <w:rStyle w:val="c1"/>
          <w:color w:val="000000"/>
          <w:sz w:val="28"/>
          <w:szCs w:val="28"/>
          <w:lang w:val="sah-RU"/>
        </w:rPr>
        <w:t>ыра бөлөх оҕолоругар</w:t>
      </w:r>
      <w:r>
        <w:rPr>
          <w:rStyle w:val="c1"/>
          <w:color w:val="000000"/>
          <w:sz w:val="28"/>
          <w:szCs w:val="28"/>
          <w:lang w:val="sah-RU"/>
        </w:rPr>
        <w:t>)</w:t>
      </w:r>
    </w:p>
    <w:p w:rsidR="004B45E1" w:rsidRDefault="004B45E1" w:rsidP="00D9111F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9111F" w:rsidRPr="00D9111F" w:rsidRDefault="00D9111F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bCs/>
          <w:color w:val="000000"/>
          <w:sz w:val="28"/>
          <w:szCs w:val="28"/>
          <w:lang w:val="sah-RU"/>
        </w:rPr>
      </w:pPr>
      <w:r>
        <w:rPr>
          <w:rStyle w:val="c0"/>
          <w:b/>
          <w:bCs/>
          <w:color w:val="000000"/>
          <w:sz w:val="28"/>
          <w:szCs w:val="28"/>
          <w:lang w:val="sah-RU"/>
        </w:rPr>
        <w:t>Үөрэхтээһин уобаластарын алтыһыыта:</w:t>
      </w:r>
    </w:p>
    <w:p w:rsidR="004B45E1" w:rsidRPr="00D9111F" w:rsidRDefault="00D9111F" w:rsidP="00D9111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  <w:lang w:val="sah-RU"/>
        </w:rPr>
      </w:pPr>
      <w:r>
        <w:rPr>
          <w:rStyle w:val="c1"/>
          <w:color w:val="000000"/>
          <w:sz w:val="28"/>
          <w:szCs w:val="28"/>
          <w:lang w:val="sah-RU"/>
        </w:rPr>
        <w:t xml:space="preserve">       </w:t>
      </w:r>
      <w:r w:rsidRPr="00D9111F">
        <w:rPr>
          <w:rStyle w:val="c1"/>
          <w:color w:val="000000"/>
          <w:sz w:val="28"/>
          <w:szCs w:val="28"/>
          <w:lang w:val="sah-RU"/>
        </w:rPr>
        <w:t xml:space="preserve"> «Сэрэхтээх буолуу», «</w:t>
      </w:r>
      <w:r>
        <w:rPr>
          <w:rStyle w:val="c1"/>
          <w:color w:val="000000"/>
          <w:sz w:val="28"/>
          <w:szCs w:val="28"/>
          <w:lang w:val="sah-RU"/>
        </w:rPr>
        <w:t>Уопсастыбаҕа сылдьыы, бодоруһуу</w:t>
      </w:r>
      <w:r w:rsidRPr="00D9111F">
        <w:rPr>
          <w:rStyle w:val="c1"/>
          <w:color w:val="000000"/>
          <w:sz w:val="28"/>
          <w:szCs w:val="28"/>
          <w:lang w:val="sah-RU"/>
        </w:rPr>
        <w:t>», «Кэпсэтии, бодоруһу</w:t>
      </w:r>
      <w:r>
        <w:rPr>
          <w:rStyle w:val="c1"/>
          <w:color w:val="000000"/>
          <w:sz w:val="28"/>
          <w:szCs w:val="28"/>
          <w:lang w:val="sah-RU"/>
        </w:rPr>
        <w:t>у</w:t>
      </w:r>
      <w:r w:rsidRPr="00D9111F">
        <w:rPr>
          <w:rStyle w:val="c1"/>
          <w:color w:val="000000"/>
          <w:sz w:val="28"/>
          <w:szCs w:val="28"/>
          <w:lang w:val="sah-RU"/>
        </w:rPr>
        <w:t>», «</w:t>
      </w:r>
      <w:r>
        <w:rPr>
          <w:rStyle w:val="c1"/>
          <w:color w:val="000000"/>
          <w:sz w:val="28"/>
          <w:szCs w:val="28"/>
          <w:lang w:val="sah-RU"/>
        </w:rPr>
        <w:t>Үөрэтэн көрүү</w:t>
      </w:r>
      <w:r w:rsidRPr="00D9111F">
        <w:rPr>
          <w:rStyle w:val="c1"/>
          <w:color w:val="000000"/>
          <w:sz w:val="28"/>
          <w:szCs w:val="28"/>
          <w:lang w:val="sah-RU"/>
        </w:rPr>
        <w:t>», "Эт-хаан сайдыыта</w:t>
      </w:r>
      <w:r w:rsidR="004B45E1" w:rsidRPr="00D9111F">
        <w:rPr>
          <w:rStyle w:val="c1"/>
          <w:color w:val="000000"/>
          <w:sz w:val="28"/>
          <w:szCs w:val="28"/>
          <w:lang w:val="sah-RU"/>
        </w:rPr>
        <w:t>".</w:t>
      </w:r>
    </w:p>
    <w:p w:rsidR="004B45E1" w:rsidRPr="00D9111F" w:rsidRDefault="00D9111F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  <w:lang w:val="sah-RU"/>
        </w:rPr>
      </w:pPr>
      <w:r>
        <w:rPr>
          <w:rStyle w:val="c0"/>
          <w:b/>
          <w:bCs/>
          <w:color w:val="000000"/>
          <w:sz w:val="28"/>
          <w:szCs w:val="28"/>
          <w:lang w:val="sah-RU"/>
        </w:rPr>
        <w:t>Киллэһик үөрэхтээһин</w:t>
      </w:r>
      <w:r w:rsidR="004B45E1" w:rsidRPr="00D9111F">
        <w:rPr>
          <w:rStyle w:val="c0"/>
          <w:b/>
          <w:bCs/>
          <w:color w:val="000000"/>
          <w:sz w:val="28"/>
          <w:szCs w:val="28"/>
          <w:lang w:val="sah-RU"/>
        </w:rPr>
        <w:t>:</w:t>
      </w:r>
    </w:p>
    <w:p w:rsidR="004B45E1" w:rsidRPr="00D9111F" w:rsidRDefault="00D9111F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  <w:lang w:val="sah-RU"/>
        </w:rPr>
      </w:pPr>
      <w:r w:rsidRPr="00D9111F">
        <w:rPr>
          <w:rStyle w:val="c1"/>
          <w:color w:val="000000"/>
          <w:sz w:val="28"/>
          <w:szCs w:val="28"/>
          <w:lang w:val="sah-RU"/>
        </w:rPr>
        <w:t>«Сэрэхтээх буолуу</w:t>
      </w:r>
      <w:r w:rsidR="004B45E1" w:rsidRPr="00D9111F">
        <w:rPr>
          <w:rStyle w:val="c1"/>
          <w:color w:val="000000"/>
          <w:sz w:val="28"/>
          <w:szCs w:val="28"/>
          <w:lang w:val="sah-RU"/>
        </w:rPr>
        <w:t>».</w:t>
      </w:r>
    </w:p>
    <w:p w:rsidR="004B45E1" w:rsidRPr="00D9111F" w:rsidRDefault="00D9111F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  <w:lang w:val="sah-RU"/>
        </w:rPr>
      </w:pPr>
      <w:r>
        <w:rPr>
          <w:rStyle w:val="c0"/>
          <w:b/>
          <w:bCs/>
          <w:color w:val="000000"/>
          <w:sz w:val="28"/>
          <w:szCs w:val="28"/>
          <w:lang w:val="sah-RU"/>
        </w:rPr>
        <w:t>Бырагыраама ис хоһооно</w:t>
      </w:r>
      <w:r w:rsidR="004B45E1" w:rsidRPr="00D9111F">
        <w:rPr>
          <w:rStyle w:val="c0"/>
          <w:b/>
          <w:bCs/>
          <w:color w:val="000000"/>
          <w:sz w:val="28"/>
          <w:szCs w:val="28"/>
          <w:lang w:val="sah-RU"/>
        </w:rPr>
        <w:t>:</w:t>
      </w:r>
    </w:p>
    <w:p w:rsidR="00D9111F" w:rsidRPr="00D9111F" w:rsidRDefault="00D9111F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  <w:lang w:val="sah-RU"/>
        </w:rPr>
      </w:pPr>
      <w:r>
        <w:rPr>
          <w:rStyle w:val="c1"/>
          <w:color w:val="000000"/>
          <w:sz w:val="28"/>
          <w:szCs w:val="28"/>
          <w:lang w:val="sah-RU"/>
        </w:rPr>
        <w:t>Оҕолору суол сүрүн быраабылаларын кытары билиһиннэрии. Светофор суолтатын, транспорт уонна сатыы киһи суолга сылдьар быраабылаларын өйдөтүү, ол туһунан эрдэ билбиттэрин чиҥэтии. Массыынаҕа, суоппар үлэтигэр, суол быраабылатыгар интэриэһи үөскэтии.</w:t>
      </w:r>
    </w:p>
    <w:p w:rsidR="004B45E1" w:rsidRPr="008B659D" w:rsidRDefault="008B659D" w:rsidP="008B659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sah-RU"/>
        </w:rPr>
      </w:pPr>
      <w:r w:rsidRPr="008B659D">
        <w:rPr>
          <w:rStyle w:val="c1"/>
          <w:b/>
          <w:color w:val="000000"/>
          <w:sz w:val="28"/>
          <w:szCs w:val="28"/>
          <w:lang w:val="sah-RU"/>
        </w:rPr>
        <w:t>Дьарык көрүҥэ</w:t>
      </w:r>
      <w:r w:rsidR="004B45E1" w:rsidRPr="008B659D">
        <w:rPr>
          <w:rStyle w:val="c1"/>
          <w:b/>
          <w:color w:val="000000"/>
          <w:sz w:val="28"/>
          <w:szCs w:val="28"/>
          <w:lang w:val="sah-RU"/>
        </w:rPr>
        <w:t>:</w:t>
      </w:r>
      <w:r w:rsidR="004B45E1" w:rsidRPr="008B659D">
        <w:rPr>
          <w:rStyle w:val="c1"/>
          <w:color w:val="000000"/>
          <w:sz w:val="28"/>
          <w:szCs w:val="28"/>
          <w:lang w:val="sah-RU"/>
        </w:rPr>
        <w:t xml:space="preserve"> </w:t>
      </w:r>
      <w:r>
        <w:rPr>
          <w:rStyle w:val="c1"/>
          <w:color w:val="000000"/>
          <w:sz w:val="28"/>
          <w:szCs w:val="28"/>
          <w:lang w:val="sah-RU"/>
        </w:rPr>
        <w:t xml:space="preserve">бодоруһуу, оонньуу, хамсаныы, үөрэтэн-чинчийэн көрүү. </w:t>
      </w:r>
    </w:p>
    <w:p w:rsidR="004B45E1" w:rsidRPr="008B659D" w:rsidRDefault="008B659D" w:rsidP="008B659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  <w:lang w:val="sah-RU"/>
        </w:rPr>
      </w:pPr>
      <w:r>
        <w:rPr>
          <w:rStyle w:val="c0"/>
          <w:b/>
          <w:bCs/>
          <w:color w:val="000000"/>
          <w:sz w:val="28"/>
          <w:szCs w:val="28"/>
          <w:lang w:val="sah-RU"/>
        </w:rPr>
        <w:t>Туттуллар матырыйаал, мал-сал</w:t>
      </w:r>
      <w:r w:rsidR="004B45E1">
        <w:rPr>
          <w:rStyle w:val="c0"/>
          <w:b/>
          <w:bCs/>
          <w:color w:val="000000"/>
          <w:sz w:val="28"/>
          <w:szCs w:val="28"/>
        </w:rPr>
        <w:t>:</w:t>
      </w:r>
    </w:p>
    <w:p w:rsidR="004B45E1" w:rsidRPr="008B659D" w:rsidRDefault="004B45E1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  <w:lang w:val="sah-RU"/>
        </w:rPr>
      </w:pPr>
      <w:r w:rsidRPr="008B659D">
        <w:rPr>
          <w:rStyle w:val="c1"/>
          <w:color w:val="000000"/>
          <w:sz w:val="28"/>
          <w:szCs w:val="28"/>
          <w:lang w:val="sah-RU"/>
        </w:rPr>
        <w:t>Экран, проектор, ноу</w:t>
      </w:r>
      <w:r w:rsidR="008B659D" w:rsidRPr="008B659D">
        <w:rPr>
          <w:rStyle w:val="c1"/>
          <w:color w:val="000000"/>
          <w:sz w:val="28"/>
          <w:szCs w:val="28"/>
          <w:lang w:val="sah-RU"/>
        </w:rPr>
        <w:t xml:space="preserve">тбук, </w:t>
      </w:r>
      <w:r w:rsidR="008B659D" w:rsidRPr="008B659D">
        <w:rPr>
          <w:rStyle w:val="c1"/>
          <w:color w:val="000000"/>
          <w:sz w:val="28"/>
          <w:szCs w:val="28"/>
          <w:lang w:val="sah-RU"/>
        </w:rPr>
        <w:t>«Суолга сэрэхтээхтик сылдьыы</w:t>
      </w:r>
      <w:r w:rsidR="008B659D" w:rsidRPr="008B659D">
        <w:rPr>
          <w:rStyle w:val="c1"/>
          <w:color w:val="000000"/>
          <w:sz w:val="28"/>
          <w:szCs w:val="28"/>
          <w:lang w:val="sah-RU"/>
        </w:rPr>
        <w:t>»</w:t>
      </w:r>
      <w:r w:rsidR="008B659D" w:rsidRPr="008B659D">
        <w:rPr>
          <w:rStyle w:val="c1"/>
          <w:color w:val="000000"/>
          <w:sz w:val="28"/>
          <w:szCs w:val="28"/>
          <w:lang w:val="sah-RU"/>
        </w:rPr>
        <w:t xml:space="preserve"> </w:t>
      </w:r>
      <w:r w:rsidR="008B659D" w:rsidRPr="008B659D">
        <w:rPr>
          <w:rStyle w:val="c1"/>
          <w:color w:val="000000"/>
          <w:sz w:val="28"/>
          <w:szCs w:val="28"/>
          <w:lang w:val="sah-RU"/>
        </w:rPr>
        <w:t>мультимедиа</w:t>
      </w:r>
      <w:r w:rsidR="008B659D">
        <w:rPr>
          <w:rStyle w:val="c1"/>
          <w:color w:val="000000"/>
          <w:sz w:val="28"/>
          <w:szCs w:val="28"/>
          <w:lang w:val="sah-RU"/>
        </w:rPr>
        <w:t>,</w:t>
      </w:r>
      <w:r w:rsidR="008B659D" w:rsidRPr="008B659D">
        <w:rPr>
          <w:rStyle w:val="c1"/>
          <w:color w:val="000000"/>
          <w:sz w:val="28"/>
          <w:szCs w:val="28"/>
          <w:lang w:val="sah-RU"/>
        </w:rPr>
        <w:t xml:space="preserve"> светофор</w:t>
      </w:r>
      <w:r w:rsidRPr="008B659D">
        <w:rPr>
          <w:rStyle w:val="c1"/>
          <w:color w:val="000000"/>
          <w:sz w:val="28"/>
          <w:szCs w:val="28"/>
          <w:lang w:val="sah-RU"/>
        </w:rPr>
        <w:t>,</w:t>
      </w:r>
      <w:r w:rsidR="008B659D">
        <w:rPr>
          <w:rStyle w:val="c1"/>
          <w:color w:val="000000"/>
          <w:sz w:val="28"/>
          <w:szCs w:val="28"/>
          <w:lang w:val="sah-RU"/>
        </w:rPr>
        <w:t xml:space="preserve"> суол быраабылаларын макеттара,</w:t>
      </w:r>
      <w:r w:rsidRPr="008B659D">
        <w:rPr>
          <w:rStyle w:val="c1"/>
          <w:color w:val="000000"/>
          <w:sz w:val="28"/>
          <w:szCs w:val="28"/>
          <w:lang w:val="sah-RU"/>
        </w:rPr>
        <w:t xml:space="preserve"> «зебра»</w:t>
      </w:r>
      <w:r w:rsidR="008B659D">
        <w:rPr>
          <w:rStyle w:val="c1"/>
          <w:color w:val="000000"/>
          <w:sz w:val="28"/>
          <w:szCs w:val="28"/>
          <w:lang w:val="sah-RU"/>
        </w:rPr>
        <w:t xml:space="preserve"> көбүөр, полицейскай таҥаһа.</w:t>
      </w:r>
    </w:p>
    <w:p w:rsidR="004B45E1" w:rsidRPr="008B659D" w:rsidRDefault="008B659D" w:rsidP="008B659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  <w:lang w:val="sah-RU"/>
        </w:rPr>
      </w:pPr>
      <w:r>
        <w:rPr>
          <w:rStyle w:val="c0"/>
          <w:b/>
          <w:bCs/>
          <w:color w:val="000000"/>
          <w:sz w:val="28"/>
          <w:szCs w:val="28"/>
          <w:lang w:val="sah-RU"/>
        </w:rPr>
        <w:t>Күнү аттарыыга үөрэх дьарыгын тэрийии (эрдэ ыытыллар үлэ)</w:t>
      </w:r>
      <w:r w:rsidRPr="008B659D">
        <w:rPr>
          <w:rStyle w:val="c1"/>
          <w:color w:val="000000"/>
          <w:sz w:val="28"/>
          <w:szCs w:val="28"/>
          <w:lang w:val="sah-RU"/>
        </w:rPr>
        <w:t>: хамсаныылаах оонньуу «Барабыай уонна</w:t>
      </w:r>
      <w:r>
        <w:rPr>
          <w:rStyle w:val="c1"/>
          <w:color w:val="000000"/>
          <w:sz w:val="28"/>
          <w:szCs w:val="28"/>
          <w:lang w:val="sah-RU"/>
        </w:rPr>
        <w:t xml:space="preserve"> автомобиль», куорат туһунан бэсиэдэ, транспордары кэтээн көрүү</w:t>
      </w:r>
      <w:r w:rsidR="004B45E1" w:rsidRPr="008B659D">
        <w:rPr>
          <w:rStyle w:val="c1"/>
          <w:color w:val="000000"/>
          <w:sz w:val="28"/>
          <w:szCs w:val="28"/>
          <w:lang w:val="sah-RU"/>
        </w:rPr>
        <w:t xml:space="preserve">. </w:t>
      </w:r>
      <w:r w:rsidR="001E5889">
        <w:rPr>
          <w:rStyle w:val="c1"/>
          <w:color w:val="000000"/>
          <w:sz w:val="28"/>
          <w:szCs w:val="28"/>
          <w:lang w:val="sah-RU"/>
        </w:rPr>
        <w:t>Суол быраабылатыгар туһаайыылаах д</w:t>
      </w:r>
      <w:r w:rsidR="001E5889" w:rsidRPr="001E5889">
        <w:rPr>
          <w:rStyle w:val="c1"/>
          <w:color w:val="000000"/>
          <w:sz w:val="28"/>
          <w:szCs w:val="28"/>
          <w:lang w:val="sah-RU"/>
        </w:rPr>
        <w:t xml:space="preserve">идактическай </w:t>
      </w:r>
      <w:r w:rsidR="001E5889">
        <w:rPr>
          <w:rStyle w:val="c1"/>
          <w:color w:val="000000"/>
          <w:sz w:val="28"/>
          <w:szCs w:val="28"/>
          <w:lang w:val="sah-RU"/>
        </w:rPr>
        <w:t xml:space="preserve">уонна ис хоһоонноох оруоллаах </w:t>
      </w:r>
      <w:r w:rsidR="001E5889" w:rsidRPr="001E5889">
        <w:rPr>
          <w:rStyle w:val="c1"/>
          <w:color w:val="000000"/>
          <w:sz w:val="28"/>
          <w:szCs w:val="28"/>
          <w:lang w:val="sah-RU"/>
        </w:rPr>
        <w:t>оонньуулар (</w:t>
      </w:r>
      <w:r w:rsidR="001E5889">
        <w:rPr>
          <w:rStyle w:val="c1"/>
          <w:color w:val="000000"/>
          <w:sz w:val="28"/>
          <w:szCs w:val="28"/>
          <w:lang w:val="sah-RU"/>
        </w:rPr>
        <w:t>суоппар</w:t>
      </w:r>
      <w:r w:rsidR="001E5889" w:rsidRPr="001E5889">
        <w:rPr>
          <w:rStyle w:val="c1"/>
          <w:color w:val="000000"/>
          <w:sz w:val="28"/>
          <w:szCs w:val="28"/>
          <w:lang w:val="sah-RU"/>
        </w:rPr>
        <w:t xml:space="preserve"> уонна сатыы киһи</w:t>
      </w:r>
      <w:r w:rsidR="001E5889">
        <w:rPr>
          <w:rStyle w:val="c1"/>
          <w:color w:val="000000"/>
          <w:sz w:val="28"/>
          <w:szCs w:val="28"/>
          <w:lang w:val="sah-RU"/>
        </w:rPr>
        <w:t>)</w:t>
      </w:r>
      <w:r w:rsidR="004B45E1" w:rsidRPr="001E5889">
        <w:rPr>
          <w:rStyle w:val="c1"/>
          <w:color w:val="000000"/>
          <w:sz w:val="28"/>
          <w:szCs w:val="28"/>
          <w:lang w:val="sah-RU"/>
        </w:rPr>
        <w:t xml:space="preserve">. </w:t>
      </w:r>
      <w:r w:rsidR="001E5889" w:rsidRPr="001E5889">
        <w:rPr>
          <w:rStyle w:val="c1"/>
          <w:color w:val="000000"/>
          <w:sz w:val="28"/>
          <w:szCs w:val="28"/>
          <w:lang w:val="sah-RU"/>
        </w:rPr>
        <w:t>Х</w:t>
      </w:r>
      <w:r w:rsidR="001E5889">
        <w:rPr>
          <w:rStyle w:val="c1"/>
          <w:color w:val="000000"/>
          <w:sz w:val="28"/>
          <w:szCs w:val="28"/>
          <w:lang w:val="sah-RU"/>
        </w:rPr>
        <w:t>оһоон үөрэтии</w:t>
      </w:r>
      <w:r w:rsidR="004B45E1">
        <w:rPr>
          <w:rStyle w:val="c1"/>
          <w:color w:val="000000"/>
          <w:sz w:val="28"/>
          <w:szCs w:val="28"/>
        </w:rPr>
        <w:t>.</w:t>
      </w:r>
      <w:r w:rsidR="001E5889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1E5889">
        <w:rPr>
          <w:rStyle w:val="c1"/>
          <w:color w:val="000000"/>
          <w:sz w:val="28"/>
          <w:szCs w:val="28"/>
        </w:rPr>
        <w:t>Суолга</w:t>
      </w:r>
      <w:proofErr w:type="spellEnd"/>
      <w:r w:rsidR="001E5889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1E5889">
        <w:rPr>
          <w:rStyle w:val="c1"/>
          <w:color w:val="000000"/>
          <w:sz w:val="28"/>
          <w:szCs w:val="28"/>
        </w:rPr>
        <w:t>сэрэхтээхтик</w:t>
      </w:r>
      <w:proofErr w:type="spellEnd"/>
      <w:r w:rsidR="001E5889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1E5889">
        <w:rPr>
          <w:rStyle w:val="c1"/>
          <w:color w:val="000000"/>
          <w:sz w:val="28"/>
          <w:szCs w:val="28"/>
        </w:rPr>
        <w:t>сылдьыы</w:t>
      </w:r>
      <w:proofErr w:type="spellEnd"/>
      <w:r w:rsidR="001E5889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1E5889">
        <w:rPr>
          <w:rStyle w:val="c1"/>
          <w:color w:val="000000"/>
          <w:sz w:val="28"/>
          <w:szCs w:val="28"/>
        </w:rPr>
        <w:t>туһунан</w:t>
      </w:r>
      <w:proofErr w:type="spellEnd"/>
      <w:r w:rsidR="001E5889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1E5889">
        <w:rPr>
          <w:rStyle w:val="c1"/>
          <w:color w:val="000000"/>
          <w:sz w:val="28"/>
          <w:szCs w:val="28"/>
        </w:rPr>
        <w:t>кинигэ</w:t>
      </w:r>
      <w:proofErr w:type="spellEnd"/>
      <w:r w:rsidR="001E5889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1E5889">
        <w:rPr>
          <w:rStyle w:val="c1"/>
          <w:color w:val="000000"/>
          <w:sz w:val="28"/>
          <w:szCs w:val="28"/>
        </w:rPr>
        <w:t>ааҕыы</w:t>
      </w:r>
      <w:proofErr w:type="spellEnd"/>
      <w:r w:rsidR="004B45E1">
        <w:rPr>
          <w:rStyle w:val="c1"/>
          <w:color w:val="000000"/>
          <w:sz w:val="28"/>
          <w:szCs w:val="28"/>
        </w:rPr>
        <w:t>.</w:t>
      </w:r>
    </w:p>
    <w:p w:rsidR="004B45E1" w:rsidRPr="001E5889" w:rsidRDefault="001E5889" w:rsidP="001E5889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  <w:lang w:val="sah-RU"/>
        </w:rPr>
      </w:pPr>
      <w:r>
        <w:rPr>
          <w:rStyle w:val="c0"/>
          <w:b/>
          <w:bCs/>
          <w:color w:val="000000"/>
          <w:sz w:val="28"/>
          <w:szCs w:val="28"/>
          <w:lang w:val="sah-RU"/>
        </w:rPr>
        <w:t>Туттуллар ньымалар</w:t>
      </w:r>
      <w:r w:rsidR="004B45E1" w:rsidRPr="001E5889">
        <w:rPr>
          <w:rStyle w:val="c0"/>
          <w:b/>
          <w:bCs/>
          <w:color w:val="000000"/>
          <w:sz w:val="28"/>
          <w:szCs w:val="28"/>
          <w:lang w:val="sah-RU"/>
        </w:rPr>
        <w:t>:</w:t>
      </w:r>
    </w:p>
    <w:p w:rsidR="004B45E1" w:rsidRPr="001E5889" w:rsidRDefault="001E5889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  <w:lang w:val="sah-RU"/>
        </w:rPr>
      </w:pPr>
      <w:r w:rsidRPr="001E5889">
        <w:rPr>
          <w:rStyle w:val="c1"/>
          <w:color w:val="000000"/>
          <w:sz w:val="28"/>
          <w:szCs w:val="28"/>
          <w:lang w:val="sah-RU"/>
        </w:rPr>
        <w:t>1. К</w:t>
      </w:r>
      <w:r>
        <w:rPr>
          <w:rStyle w:val="c1"/>
          <w:color w:val="000000"/>
          <w:sz w:val="28"/>
          <w:szCs w:val="28"/>
          <w:lang w:val="sah-RU"/>
        </w:rPr>
        <w:t>өрдөрөн үөрэтии</w:t>
      </w:r>
      <w:r w:rsidRPr="001E5889">
        <w:rPr>
          <w:rStyle w:val="c1"/>
          <w:color w:val="000000"/>
          <w:sz w:val="28"/>
          <w:szCs w:val="28"/>
          <w:lang w:val="sah-RU"/>
        </w:rPr>
        <w:t>: мультимедиа «Суол</w:t>
      </w:r>
      <w:r>
        <w:rPr>
          <w:rStyle w:val="c1"/>
          <w:color w:val="000000"/>
          <w:sz w:val="28"/>
          <w:szCs w:val="28"/>
          <w:lang w:val="sah-RU"/>
        </w:rPr>
        <w:t>га сэрэхтээхтик сылдьыы</w:t>
      </w:r>
      <w:r w:rsidR="004B45E1" w:rsidRPr="001E5889">
        <w:rPr>
          <w:rStyle w:val="c1"/>
          <w:color w:val="000000"/>
          <w:sz w:val="28"/>
          <w:szCs w:val="28"/>
          <w:lang w:val="sah-RU"/>
        </w:rPr>
        <w:t>»</w:t>
      </w:r>
    </w:p>
    <w:p w:rsidR="001E5889" w:rsidRPr="001E5889" w:rsidRDefault="001E5889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  <w:lang w:val="sah-RU"/>
        </w:rPr>
      </w:pPr>
      <w:r w:rsidRPr="001E5889">
        <w:rPr>
          <w:rStyle w:val="c1"/>
          <w:color w:val="000000"/>
          <w:sz w:val="28"/>
          <w:szCs w:val="28"/>
          <w:lang w:val="sah-RU"/>
        </w:rPr>
        <w:t>2. Т</w:t>
      </w:r>
      <w:r>
        <w:rPr>
          <w:rStyle w:val="c1"/>
          <w:color w:val="000000"/>
          <w:sz w:val="28"/>
          <w:szCs w:val="28"/>
          <w:lang w:val="sah-RU"/>
        </w:rPr>
        <w:t>ылынан быһаарыы</w:t>
      </w:r>
      <w:r w:rsidR="004B45E1" w:rsidRPr="001E5889">
        <w:rPr>
          <w:rStyle w:val="c1"/>
          <w:color w:val="000000"/>
          <w:sz w:val="28"/>
          <w:szCs w:val="28"/>
          <w:lang w:val="sah-RU"/>
        </w:rPr>
        <w:t xml:space="preserve">: </w:t>
      </w:r>
      <w:r>
        <w:rPr>
          <w:rStyle w:val="c1"/>
          <w:color w:val="000000"/>
          <w:sz w:val="28"/>
          <w:szCs w:val="28"/>
          <w:lang w:val="sah-RU"/>
        </w:rPr>
        <w:t>иитээччи кэпсээнэ, таабырын таайыы, оҕоттон ыйытыы, бэсиэдэ, быһаарыы, ыйан-кэрдэн биэрии.</w:t>
      </w:r>
    </w:p>
    <w:p w:rsidR="004B45E1" w:rsidRPr="001E5889" w:rsidRDefault="001E5889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  <w:lang w:val="sah-RU"/>
        </w:rPr>
      </w:pPr>
      <w:r w:rsidRPr="001E5889">
        <w:rPr>
          <w:rStyle w:val="c1"/>
          <w:color w:val="000000"/>
          <w:sz w:val="28"/>
          <w:szCs w:val="28"/>
          <w:lang w:val="sah-RU"/>
        </w:rPr>
        <w:t xml:space="preserve">3. </w:t>
      </w:r>
      <w:r>
        <w:rPr>
          <w:rStyle w:val="c1"/>
          <w:color w:val="000000"/>
          <w:sz w:val="28"/>
          <w:szCs w:val="28"/>
          <w:lang w:val="sah-RU"/>
        </w:rPr>
        <w:t>Тутан-хабан көрүү (</w:t>
      </w:r>
      <w:r w:rsidRPr="001E5889">
        <w:rPr>
          <w:rStyle w:val="c1"/>
          <w:color w:val="000000"/>
          <w:sz w:val="28"/>
          <w:szCs w:val="28"/>
          <w:lang w:val="sah-RU"/>
        </w:rPr>
        <w:t>практическай</w:t>
      </w:r>
      <w:r>
        <w:rPr>
          <w:rStyle w:val="c1"/>
          <w:color w:val="000000"/>
          <w:sz w:val="28"/>
          <w:szCs w:val="28"/>
          <w:lang w:val="sah-RU"/>
        </w:rPr>
        <w:t>)</w:t>
      </w:r>
      <w:r w:rsidRPr="001E5889">
        <w:rPr>
          <w:rStyle w:val="c1"/>
          <w:color w:val="000000"/>
          <w:sz w:val="28"/>
          <w:szCs w:val="28"/>
          <w:lang w:val="sah-RU"/>
        </w:rPr>
        <w:t>: көрдөөһүн, булуу-талыы</w:t>
      </w:r>
      <w:r w:rsidR="004B45E1" w:rsidRPr="001E5889">
        <w:rPr>
          <w:rStyle w:val="c1"/>
          <w:color w:val="000000"/>
          <w:sz w:val="28"/>
          <w:szCs w:val="28"/>
          <w:lang w:val="sah-RU"/>
        </w:rPr>
        <w:t>.</w:t>
      </w:r>
    </w:p>
    <w:p w:rsidR="004B45E1" w:rsidRPr="001E5889" w:rsidRDefault="001E5889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  <w:lang w:val="sah-RU"/>
        </w:rPr>
      </w:pPr>
      <w:r w:rsidRPr="001E5889">
        <w:rPr>
          <w:rStyle w:val="c1"/>
          <w:color w:val="000000"/>
          <w:sz w:val="28"/>
          <w:szCs w:val="28"/>
          <w:lang w:val="sah-RU"/>
        </w:rPr>
        <w:t>4. О</w:t>
      </w:r>
      <w:r>
        <w:rPr>
          <w:rStyle w:val="c1"/>
          <w:color w:val="000000"/>
          <w:sz w:val="28"/>
          <w:szCs w:val="28"/>
          <w:lang w:val="sah-RU"/>
        </w:rPr>
        <w:t>онньоон билии</w:t>
      </w:r>
      <w:r w:rsidR="004B45E1" w:rsidRPr="001E5889">
        <w:rPr>
          <w:rStyle w:val="c1"/>
          <w:color w:val="000000"/>
          <w:sz w:val="28"/>
          <w:szCs w:val="28"/>
          <w:lang w:val="sah-RU"/>
        </w:rPr>
        <w:t>:</w:t>
      </w:r>
      <w:r w:rsidRPr="001E5889">
        <w:rPr>
          <w:rStyle w:val="c1"/>
          <w:color w:val="000000"/>
          <w:sz w:val="28"/>
          <w:szCs w:val="28"/>
          <w:lang w:val="sah-RU"/>
        </w:rPr>
        <w:t xml:space="preserve"> </w:t>
      </w:r>
      <w:r>
        <w:rPr>
          <w:rStyle w:val="c1"/>
          <w:color w:val="000000"/>
          <w:sz w:val="28"/>
          <w:szCs w:val="28"/>
          <w:lang w:val="sah-RU"/>
        </w:rPr>
        <w:t>оонньуу</w:t>
      </w:r>
    </w:p>
    <w:p w:rsidR="001E5889" w:rsidRPr="001E5889" w:rsidRDefault="001E5889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bCs/>
          <w:color w:val="000000"/>
          <w:sz w:val="28"/>
          <w:szCs w:val="28"/>
          <w:lang w:val="sah-RU"/>
        </w:rPr>
      </w:pPr>
      <w:r>
        <w:rPr>
          <w:rStyle w:val="c0"/>
          <w:b/>
          <w:bCs/>
          <w:color w:val="000000"/>
          <w:sz w:val="28"/>
          <w:szCs w:val="28"/>
          <w:lang w:val="sah-RU"/>
        </w:rPr>
        <w:t>Үөрэх дьарыгын хаамыыта</w:t>
      </w:r>
    </w:p>
    <w:p w:rsidR="004B45E1" w:rsidRDefault="004B45E1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E5889">
        <w:rPr>
          <w:rStyle w:val="c1"/>
          <w:color w:val="000000"/>
          <w:sz w:val="28"/>
          <w:szCs w:val="28"/>
          <w:lang w:val="sah-RU"/>
        </w:rPr>
        <w:lastRenderedPageBreak/>
        <w:t>-</w:t>
      </w:r>
      <w:r w:rsidR="001E5889">
        <w:rPr>
          <w:rStyle w:val="c1"/>
          <w:color w:val="000000"/>
          <w:sz w:val="28"/>
          <w:szCs w:val="28"/>
          <w:lang w:val="sah-RU"/>
        </w:rPr>
        <w:t xml:space="preserve"> Оҕолоор, эһиги массыынанан оонньуу үөрэммиккит, дьиҥнээх суоппардар курдук </w:t>
      </w:r>
      <w:r w:rsidR="00841C2B">
        <w:rPr>
          <w:rStyle w:val="c1"/>
          <w:color w:val="000000"/>
          <w:sz w:val="28"/>
          <w:szCs w:val="28"/>
          <w:lang w:val="sah-RU"/>
        </w:rPr>
        <w:t>сатаан ыытаҕыт</w:t>
      </w:r>
      <w:r w:rsidR="001E5889">
        <w:rPr>
          <w:rStyle w:val="c1"/>
          <w:color w:val="000000"/>
          <w:sz w:val="28"/>
          <w:szCs w:val="28"/>
          <w:lang w:val="sah-RU"/>
        </w:rPr>
        <w:t>. Ол эрэн уулуссаҕа таҕыстахха олус элбэх массыына баар.</w:t>
      </w:r>
    </w:p>
    <w:p w:rsidR="004B45E1" w:rsidRPr="00841C2B" w:rsidRDefault="004B45E1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  <w:lang w:val="sah-RU"/>
        </w:rPr>
      </w:pPr>
      <w:r>
        <w:rPr>
          <w:rStyle w:val="c1"/>
          <w:color w:val="000000"/>
          <w:sz w:val="28"/>
          <w:szCs w:val="28"/>
        </w:rPr>
        <w:t>-</w:t>
      </w:r>
      <w:r w:rsidR="00841C2B">
        <w:rPr>
          <w:rStyle w:val="c1"/>
          <w:color w:val="000000"/>
          <w:sz w:val="28"/>
          <w:szCs w:val="28"/>
          <w:lang w:val="sah-RU"/>
        </w:rPr>
        <w:t xml:space="preserve"> Суоппардар бэйэлэрин массыыналарын иһин-таһын үчүгэйдик билэллэр. Тугунан барарын эмиэ. Онтон суол быһылаана тахсыбатын туһугар суоппардар өссө тугу билиэхтээхтэрий</w:t>
      </w:r>
      <w:r w:rsidR="00841C2B" w:rsidRPr="00841C2B">
        <w:rPr>
          <w:rStyle w:val="c1"/>
          <w:color w:val="000000"/>
          <w:sz w:val="28"/>
          <w:szCs w:val="28"/>
          <w:lang w:val="sah-RU"/>
        </w:rPr>
        <w:t>? (суол быраабылатын</w:t>
      </w:r>
      <w:r w:rsidRPr="00841C2B">
        <w:rPr>
          <w:rStyle w:val="c1"/>
          <w:color w:val="000000"/>
          <w:sz w:val="28"/>
          <w:szCs w:val="28"/>
          <w:lang w:val="sah-RU"/>
        </w:rPr>
        <w:t>).</w:t>
      </w:r>
    </w:p>
    <w:p w:rsidR="004B45E1" w:rsidRPr="00841C2B" w:rsidRDefault="00841C2B" w:rsidP="00841C2B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sah-RU"/>
        </w:rPr>
      </w:pPr>
      <w:r>
        <w:rPr>
          <w:rStyle w:val="c1"/>
          <w:color w:val="000000"/>
          <w:sz w:val="28"/>
          <w:szCs w:val="28"/>
          <w:lang w:val="sah-RU"/>
        </w:rPr>
        <w:t>Иитээччи муостаҕа</w:t>
      </w:r>
      <w:r w:rsidRPr="00841C2B">
        <w:rPr>
          <w:rStyle w:val="c1"/>
          <w:color w:val="000000"/>
          <w:sz w:val="28"/>
          <w:szCs w:val="28"/>
          <w:lang w:val="sah-RU"/>
        </w:rPr>
        <w:t xml:space="preserve"> «зебр</w:t>
      </w:r>
      <w:r>
        <w:rPr>
          <w:rStyle w:val="c1"/>
          <w:color w:val="000000"/>
          <w:sz w:val="28"/>
          <w:szCs w:val="28"/>
          <w:lang w:val="sah-RU"/>
        </w:rPr>
        <w:t>а</w:t>
      </w:r>
      <w:r w:rsidRPr="00841C2B">
        <w:rPr>
          <w:rStyle w:val="c1"/>
          <w:color w:val="000000"/>
          <w:sz w:val="28"/>
          <w:szCs w:val="28"/>
          <w:lang w:val="sah-RU"/>
        </w:rPr>
        <w:t>ны</w:t>
      </w:r>
      <w:r w:rsidR="004B45E1" w:rsidRPr="00841C2B">
        <w:rPr>
          <w:rStyle w:val="c1"/>
          <w:color w:val="000000"/>
          <w:sz w:val="28"/>
          <w:szCs w:val="28"/>
          <w:lang w:val="sah-RU"/>
        </w:rPr>
        <w:t xml:space="preserve">» </w:t>
      </w:r>
      <w:r>
        <w:rPr>
          <w:rStyle w:val="c1"/>
          <w:color w:val="000000"/>
          <w:sz w:val="28"/>
          <w:szCs w:val="28"/>
          <w:lang w:val="sah-RU"/>
        </w:rPr>
        <w:t>тэлгэтэ уурар уонна суоппардаах оонньуурга ыҥырар</w:t>
      </w:r>
      <w:r w:rsidR="004B45E1" w:rsidRPr="00841C2B">
        <w:rPr>
          <w:rStyle w:val="c1"/>
          <w:color w:val="000000"/>
          <w:sz w:val="28"/>
          <w:szCs w:val="28"/>
          <w:lang w:val="sah-RU"/>
        </w:rPr>
        <w:t>.</w:t>
      </w:r>
    </w:p>
    <w:p w:rsidR="004B45E1" w:rsidRDefault="004B45E1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841C2B">
        <w:rPr>
          <w:rStyle w:val="c1"/>
          <w:color w:val="000000"/>
          <w:sz w:val="28"/>
          <w:szCs w:val="28"/>
          <w:lang w:val="sah-RU"/>
        </w:rPr>
        <w:t xml:space="preserve"> Суол быһа охсуһуута (</w:t>
      </w:r>
      <w:r w:rsidR="00841C2B">
        <w:rPr>
          <w:rStyle w:val="c1"/>
          <w:color w:val="000000"/>
          <w:sz w:val="28"/>
          <w:szCs w:val="28"/>
        </w:rPr>
        <w:t>п</w:t>
      </w:r>
      <w:r>
        <w:rPr>
          <w:rStyle w:val="c1"/>
          <w:color w:val="000000"/>
          <w:sz w:val="28"/>
          <w:szCs w:val="28"/>
        </w:rPr>
        <w:t>ерекресток</w:t>
      </w:r>
      <w:r w:rsidR="00841C2B">
        <w:rPr>
          <w:rStyle w:val="c1"/>
          <w:color w:val="000000"/>
          <w:sz w:val="28"/>
          <w:szCs w:val="28"/>
          <w:lang w:val="sah-RU"/>
        </w:rPr>
        <w:t>)</w:t>
      </w:r>
      <w:r w:rsidR="00841C2B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841C2B">
        <w:rPr>
          <w:rStyle w:val="c1"/>
          <w:color w:val="000000"/>
          <w:sz w:val="28"/>
          <w:szCs w:val="28"/>
        </w:rPr>
        <w:t>саамай</w:t>
      </w:r>
      <w:proofErr w:type="spellEnd"/>
      <w:r w:rsidR="00841C2B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841C2B">
        <w:rPr>
          <w:rStyle w:val="c1"/>
          <w:color w:val="000000"/>
          <w:sz w:val="28"/>
          <w:szCs w:val="28"/>
        </w:rPr>
        <w:t>сэрэхтээх</w:t>
      </w:r>
      <w:proofErr w:type="spellEnd"/>
      <w:r w:rsidR="00841C2B">
        <w:rPr>
          <w:rStyle w:val="c1"/>
          <w:color w:val="000000"/>
          <w:sz w:val="28"/>
          <w:szCs w:val="28"/>
        </w:rPr>
        <w:t xml:space="preserve"> сир </w:t>
      </w:r>
      <w:proofErr w:type="spellStart"/>
      <w:r w:rsidR="00841C2B">
        <w:rPr>
          <w:rStyle w:val="c1"/>
          <w:color w:val="000000"/>
          <w:sz w:val="28"/>
          <w:szCs w:val="28"/>
        </w:rPr>
        <w:t>буолар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4B45E1" w:rsidRDefault="004B45E1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841C2B">
        <w:rPr>
          <w:rStyle w:val="c1"/>
          <w:color w:val="000000"/>
          <w:sz w:val="28"/>
          <w:szCs w:val="28"/>
          <w:lang w:val="sah-RU"/>
        </w:rPr>
        <w:t xml:space="preserve"> Ким массыына сырыытын бэрээдэктиирий</w:t>
      </w:r>
      <w:r w:rsidR="00841C2B">
        <w:rPr>
          <w:rStyle w:val="c1"/>
          <w:color w:val="000000"/>
          <w:sz w:val="28"/>
          <w:szCs w:val="28"/>
        </w:rPr>
        <w:t>?</w:t>
      </w:r>
      <w:r w:rsidR="00841C2B">
        <w:rPr>
          <w:rStyle w:val="c1"/>
          <w:color w:val="000000"/>
          <w:sz w:val="28"/>
          <w:szCs w:val="28"/>
          <w:lang w:val="sah-RU"/>
        </w:rPr>
        <w:t xml:space="preserve"> Чэ эрэ, маннык таабырынна таайыҥ эрэ.</w:t>
      </w:r>
    </w:p>
    <w:p w:rsidR="00841C2B" w:rsidRPr="00841C2B" w:rsidRDefault="00841C2B" w:rsidP="00841C2B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  <w:lang w:val="sah-RU"/>
        </w:rPr>
      </w:pPr>
      <w:r>
        <w:rPr>
          <w:rStyle w:val="c1"/>
          <w:color w:val="000000"/>
          <w:sz w:val="28"/>
          <w:szCs w:val="28"/>
          <w:lang w:val="sah-RU"/>
        </w:rPr>
        <w:t>Суолу этэҥҥэ туоруургар</w:t>
      </w:r>
    </w:p>
    <w:p w:rsidR="00841C2B" w:rsidRDefault="00841C2B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  <w:lang w:val="sah-RU"/>
        </w:rPr>
      </w:pPr>
      <w:r>
        <w:rPr>
          <w:rStyle w:val="c1"/>
          <w:color w:val="000000"/>
          <w:sz w:val="28"/>
          <w:szCs w:val="28"/>
          <w:lang w:val="sah-RU"/>
        </w:rPr>
        <w:t>Эйиэхэ көмөлөһөн,</w:t>
      </w:r>
    </w:p>
    <w:p w:rsidR="00841C2B" w:rsidRPr="00841C2B" w:rsidRDefault="00841C2B" w:rsidP="00841C2B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  <w:lang w:val="sah-RU"/>
        </w:rPr>
      </w:pPr>
      <w:r>
        <w:rPr>
          <w:rStyle w:val="c1"/>
          <w:color w:val="000000"/>
          <w:sz w:val="28"/>
          <w:szCs w:val="28"/>
          <w:lang w:val="sah-RU"/>
        </w:rPr>
        <w:t>От күөх, араҕас, кыһыл өҥүнэн</w:t>
      </w:r>
    </w:p>
    <w:p w:rsidR="00841C2B" w:rsidRDefault="00841C2B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  <w:lang w:val="sah-RU"/>
        </w:rPr>
      </w:pPr>
      <w:r>
        <w:rPr>
          <w:rStyle w:val="c1"/>
          <w:color w:val="000000"/>
          <w:sz w:val="28"/>
          <w:szCs w:val="28"/>
          <w:lang w:val="sah-RU"/>
        </w:rPr>
        <w:t>Түүннэри-күнүстэри умайабыт.</w:t>
      </w:r>
    </w:p>
    <w:p w:rsidR="004B45E1" w:rsidRPr="00841C2B" w:rsidRDefault="00841C2B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  <w:lang w:val="sah-RU"/>
        </w:rPr>
      </w:pPr>
      <w:r w:rsidRPr="00841C2B">
        <w:rPr>
          <w:rStyle w:val="c1"/>
          <w:color w:val="000000"/>
          <w:sz w:val="28"/>
          <w:szCs w:val="28"/>
          <w:lang w:val="sah-RU"/>
        </w:rPr>
        <w:t xml:space="preserve"> (светофор)</w:t>
      </w:r>
    </w:p>
    <w:p w:rsidR="004B45E1" w:rsidRPr="00841C2B" w:rsidRDefault="00841C2B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  <w:lang w:val="sah-RU"/>
        </w:rPr>
      </w:pPr>
      <w:r w:rsidRPr="00841C2B">
        <w:rPr>
          <w:rStyle w:val="c1"/>
          <w:color w:val="000000"/>
          <w:sz w:val="28"/>
          <w:szCs w:val="28"/>
          <w:lang w:val="sah-RU"/>
        </w:rPr>
        <w:t>- Светофор хас биирдии өҥө тугу бэлиэтиирий</w:t>
      </w:r>
      <w:r w:rsidR="004B45E1" w:rsidRPr="00841C2B">
        <w:rPr>
          <w:rStyle w:val="c1"/>
          <w:color w:val="000000"/>
          <w:sz w:val="28"/>
          <w:szCs w:val="28"/>
          <w:lang w:val="sah-RU"/>
        </w:rPr>
        <w:t>?</w:t>
      </w:r>
    </w:p>
    <w:p w:rsidR="004B45E1" w:rsidRDefault="00841C2B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Ис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хоһоонноох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оруоллаах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оонньуу</w:t>
      </w:r>
      <w:proofErr w:type="spellEnd"/>
      <w:r w:rsidR="004B45E1">
        <w:rPr>
          <w:rStyle w:val="c1"/>
          <w:color w:val="000000"/>
          <w:sz w:val="28"/>
          <w:szCs w:val="28"/>
        </w:rPr>
        <w:t xml:space="preserve"> «Светофор».</w:t>
      </w:r>
    </w:p>
    <w:p w:rsidR="004B45E1" w:rsidRDefault="004B45E1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</w:t>
      </w:r>
      <w:r w:rsidR="00841C2B">
        <w:rPr>
          <w:rStyle w:val="c1"/>
          <w:color w:val="000000"/>
          <w:sz w:val="28"/>
          <w:szCs w:val="28"/>
          <w:lang w:val="sah-RU"/>
        </w:rPr>
        <w:t>Суолу икки өттүттэн</w:t>
      </w:r>
      <w:r w:rsidR="008448F2">
        <w:rPr>
          <w:rStyle w:val="c1"/>
          <w:color w:val="000000"/>
          <w:sz w:val="28"/>
          <w:szCs w:val="28"/>
          <w:lang w:val="sah-RU"/>
        </w:rPr>
        <w:t xml:space="preserve"> утарыта</w:t>
      </w:r>
      <w:r w:rsidR="00841C2B">
        <w:rPr>
          <w:rStyle w:val="c1"/>
          <w:color w:val="000000"/>
          <w:sz w:val="28"/>
          <w:szCs w:val="28"/>
          <w:lang w:val="sah-RU"/>
        </w:rPr>
        <w:t xml:space="preserve"> туоруу оонньууллар, онно светофор, полицейскай, сатыы киһи уонна суол быраабылатын макеттарын туппут оҕолор</w:t>
      </w:r>
      <w:r w:rsidR="008448F2">
        <w:rPr>
          <w:rStyle w:val="c1"/>
          <w:color w:val="000000"/>
          <w:sz w:val="28"/>
          <w:szCs w:val="28"/>
          <w:lang w:val="sah-RU"/>
        </w:rPr>
        <w:t xml:space="preserve"> тураллар</w:t>
      </w:r>
      <w:r>
        <w:rPr>
          <w:rStyle w:val="c1"/>
          <w:color w:val="000000"/>
          <w:sz w:val="28"/>
          <w:szCs w:val="28"/>
        </w:rPr>
        <w:t>).</w:t>
      </w:r>
    </w:p>
    <w:p w:rsidR="004B45E1" w:rsidRDefault="008448F2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lang w:val="sah-RU"/>
        </w:rPr>
        <w:t>Бу оонньууга суол быраабылатын туһунан чиҥэтэбит</w:t>
      </w:r>
      <w:r w:rsidR="004B45E1">
        <w:rPr>
          <w:rStyle w:val="c1"/>
          <w:color w:val="000000"/>
          <w:sz w:val="28"/>
          <w:szCs w:val="28"/>
        </w:rPr>
        <w:t>:</w:t>
      </w:r>
    </w:p>
    <w:p w:rsidR="004B45E1" w:rsidRDefault="008448F2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ыксаама</w:t>
      </w:r>
      <w:proofErr w:type="spellEnd"/>
      <w:r w:rsidR="004B45E1">
        <w:rPr>
          <w:rStyle w:val="c1"/>
          <w:color w:val="000000"/>
          <w:sz w:val="28"/>
          <w:szCs w:val="28"/>
        </w:rPr>
        <w:t>;</w:t>
      </w:r>
    </w:p>
    <w:p w:rsidR="004B45E1" w:rsidRDefault="008448F2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  <w:lang w:val="sah-RU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болҕомтолоох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буол</w:t>
      </w:r>
      <w:proofErr w:type="spellEnd"/>
      <w:r w:rsidR="004B45E1">
        <w:rPr>
          <w:rStyle w:val="c1"/>
          <w:color w:val="000000"/>
          <w:sz w:val="28"/>
          <w:szCs w:val="28"/>
        </w:rPr>
        <w:t>;</w:t>
      </w:r>
    </w:p>
    <w:p w:rsidR="004B45E1" w:rsidRDefault="008448F2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  <w:lang w:val="sah-RU"/>
        </w:rPr>
        <w:t>атыттар хамсаныыларын (ааһалларын) кэтээн көр</w:t>
      </w:r>
      <w:r w:rsidR="004B45E1">
        <w:rPr>
          <w:rStyle w:val="c1"/>
          <w:color w:val="000000"/>
          <w:sz w:val="28"/>
          <w:szCs w:val="28"/>
        </w:rPr>
        <w:t>;</w:t>
      </w:r>
    </w:p>
    <w:p w:rsidR="004B45E1" w:rsidRDefault="008448F2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светофор </w:t>
      </w:r>
      <w:r>
        <w:rPr>
          <w:rStyle w:val="c1"/>
          <w:color w:val="000000"/>
          <w:sz w:val="28"/>
          <w:szCs w:val="28"/>
          <w:lang w:val="sah-RU"/>
        </w:rPr>
        <w:t>ү</w:t>
      </w:r>
      <w:proofErr w:type="spellStart"/>
      <w:r>
        <w:rPr>
          <w:rStyle w:val="c1"/>
          <w:color w:val="000000"/>
          <w:sz w:val="28"/>
          <w:szCs w:val="28"/>
        </w:rPr>
        <w:t>лэтин</w:t>
      </w:r>
      <w:proofErr w:type="spellEnd"/>
      <w:r>
        <w:rPr>
          <w:rStyle w:val="c1"/>
          <w:color w:val="000000"/>
          <w:sz w:val="28"/>
          <w:szCs w:val="28"/>
        </w:rPr>
        <w:t xml:space="preserve"> бил</w:t>
      </w:r>
      <w:r w:rsidR="004B45E1">
        <w:rPr>
          <w:rStyle w:val="c1"/>
          <w:color w:val="000000"/>
          <w:sz w:val="28"/>
          <w:szCs w:val="28"/>
        </w:rPr>
        <w:t>;</w:t>
      </w:r>
    </w:p>
    <w:p w:rsidR="004B45E1" w:rsidRDefault="008448F2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сатыы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киһи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туоруур</w:t>
      </w:r>
      <w:proofErr w:type="spellEnd"/>
      <w:r>
        <w:rPr>
          <w:rStyle w:val="c1"/>
          <w:color w:val="000000"/>
          <w:sz w:val="28"/>
          <w:szCs w:val="28"/>
        </w:rPr>
        <w:t xml:space="preserve"> сирин </w:t>
      </w:r>
      <w:proofErr w:type="spellStart"/>
      <w:r>
        <w:rPr>
          <w:rStyle w:val="c1"/>
          <w:color w:val="000000"/>
          <w:sz w:val="28"/>
          <w:szCs w:val="28"/>
        </w:rPr>
        <w:t>болҕой</w:t>
      </w:r>
      <w:proofErr w:type="spellEnd"/>
      <w:r w:rsidR="004B45E1">
        <w:rPr>
          <w:rStyle w:val="c1"/>
          <w:color w:val="000000"/>
          <w:sz w:val="28"/>
          <w:szCs w:val="28"/>
        </w:rPr>
        <w:t>;</w:t>
      </w:r>
    </w:p>
    <w:p w:rsidR="004B45E1" w:rsidRDefault="008448F2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суол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бэлиэлэрин</w:t>
      </w:r>
      <w:proofErr w:type="spellEnd"/>
      <w:r>
        <w:rPr>
          <w:rStyle w:val="c1"/>
          <w:color w:val="000000"/>
          <w:sz w:val="28"/>
          <w:szCs w:val="28"/>
        </w:rPr>
        <w:t xml:space="preserve"> бил (</w:t>
      </w:r>
      <w:proofErr w:type="spellStart"/>
      <w:r>
        <w:rPr>
          <w:rStyle w:val="c1"/>
          <w:color w:val="000000"/>
          <w:sz w:val="28"/>
          <w:szCs w:val="28"/>
        </w:rPr>
        <w:t>тохтоо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массыына</w:t>
      </w:r>
      <w:proofErr w:type="spellEnd"/>
      <w:r>
        <w:rPr>
          <w:rStyle w:val="c1"/>
          <w:color w:val="000000"/>
          <w:sz w:val="28"/>
          <w:szCs w:val="28"/>
        </w:rPr>
        <w:t xml:space="preserve"> т</w:t>
      </w:r>
      <w:r>
        <w:rPr>
          <w:rStyle w:val="c1"/>
          <w:color w:val="000000"/>
          <w:sz w:val="28"/>
          <w:szCs w:val="28"/>
          <w:lang w:val="sah-RU"/>
        </w:rPr>
        <w:t>о</w:t>
      </w:r>
      <w:proofErr w:type="spellStart"/>
      <w:r>
        <w:rPr>
          <w:rStyle w:val="c1"/>
          <w:color w:val="000000"/>
          <w:sz w:val="28"/>
          <w:szCs w:val="28"/>
        </w:rPr>
        <w:t>хтуур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сирэ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суолу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туорааһын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  <w:lang w:val="sah-RU"/>
        </w:rPr>
        <w:t>салайыы</w:t>
      </w:r>
      <w:r>
        <w:rPr>
          <w:rStyle w:val="c1"/>
          <w:color w:val="000000"/>
          <w:sz w:val="28"/>
          <w:szCs w:val="28"/>
        </w:rPr>
        <w:t xml:space="preserve"> о</w:t>
      </w:r>
      <w:r w:rsidR="004B45E1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  <w:lang w:val="sah-RU"/>
        </w:rPr>
        <w:t>д.а</w:t>
      </w:r>
      <w:r w:rsidR="004B45E1">
        <w:rPr>
          <w:rStyle w:val="c1"/>
          <w:color w:val="000000"/>
          <w:sz w:val="28"/>
          <w:szCs w:val="28"/>
        </w:rPr>
        <w:t>).</w:t>
      </w:r>
    </w:p>
    <w:p w:rsidR="004B45E1" w:rsidRDefault="004B45E1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8448F2">
        <w:rPr>
          <w:rStyle w:val="c1"/>
          <w:color w:val="000000"/>
          <w:sz w:val="28"/>
          <w:szCs w:val="28"/>
          <w:lang w:val="sah-RU"/>
        </w:rPr>
        <w:t xml:space="preserve"> Чэ эрэ, аны суоппардарбыт уонна сатыы сылдьааччыларбыт светофор үс өҥүн төһө билбиттэрин бэрэбиэркэлиэх. </w:t>
      </w:r>
    </w:p>
    <w:p w:rsidR="008448F2" w:rsidRPr="00FB67A6" w:rsidRDefault="00FB67A6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  <w:lang w:val="sah-RU"/>
        </w:rPr>
      </w:pPr>
      <w:r>
        <w:rPr>
          <w:rStyle w:val="c1"/>
          <w:color w:val="000000"/>
          <w:sz w:val="28"/>
          <w:szCs w:val="28"/>
          <w:lang w:val="sah-RU"/>
        </w:rPr>
        <w:lastRenderedPageBreak/>
        <w:t>Кыра дуоскаҕа өҥнөөх миэлинэн светофору сөпкө кырааскалааһын. 2-3 баҕалаах оҕо тахсан бэлэмнэммит төгүрүктэри кырааскалыыр.</w:t>
      </w:r>
    </w:p>
    <w:p w:rsidR="00FB67A6" w:rsidRPr="00FB67A6" w:rsidRDefault="00FB67A6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  <w:lang w:val="sah-RU"/>
        </w:rPr>
      </w:pPr>
      <w:r>
        <w:rPr>
          <w:rStyle w:val="c1"/>
          <w:color w:val="000000"/>
          <w:sz w:val="28"/>
          <w:szCs w:val="28"/>
          <w:lang w:val="sah-RU"/>
        </w:rPr>
        <w:t>Иитээчи оҕолору хайгыыр.</w:t>
      </w:r>
    </w:p>
    <w:p w:rsidR="004B45E1" w:rsidRDefault="004B45E1" w:rsidP="00D9111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41BA4" w:rsidRDefault="00841BA4" w:rsidP="00D9111F">
      <w:pPr>
        <w:spacing w:line="360" w:lineRule="auto"/>
        <w:ind w:firstLine="567"/>
        <w:jc w:val="both"/>
      </w:pPr>
      <w:bookmarkStart w:id="0" w:name="_GoBack"/>
      <w:bookmarkEnd w:id="0"/>
    </w:p>
    <w:sectPr w:rsidR="00841BA4" w:rsidSect="00F47CAF">
      <w:footerReference w:type="default" r:id="rId6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91" w:rsidRDefault="00F80E91" w:rsidP="00186B1B">
      <w:pPr>
        <w:spacing w:after="0" w:line="240" w:lineRule="auto"/>
      </w:pPr>
      <w:r>
        <w:separator/>
      </w:r>
    </w:p>
  </w:endnote>
  <w:endnote w:type="continuationSeparator" w:id="0">
    <w:p w:rsidR="00F80E91" w:rsidRDefault="00F80E91" w:rsidP="0018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69216"/>
      <w:docPartObj>
        <w:docPartGallery w:val="Page Numbers (Bottom of Page)"/>
        <w:docPartUnique/>
      </w:docPartObj>
    </w:sdtPr>
    <w:sdtContent>
      <w:p w:rsidR="00186B1B" w:rsidRDefault="00186B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CAF">
          <w:rPr>
            <w:noProof/>
          </w:rPr>
          <w:t>4</w:t>
        </w:r>
        <w:r>
          <w:fldChar w:fldCharType="end"/>
        </w:r>
      </w:p>
    </w:sdtContent>
  </w:sdt>
  <w:p w:rsidR="00186B1B" w:rsidRDefault="00186B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91" w:rsidRDefault="00F80E91" w:rsidP="00186B1B">
      <w:pPr>
        <w:spacing w:after="0" w:line="240" w:lineRule="auto"/>
      </w:pPr>
      <w:r>
        <w:separator/>
      </w:r>
    </w:p>
  </w:footnote>
  <w:footnote w:type="continuationSeparator" w:id="0">
    <w:p w:rsidR="00F80E91" w:rsidRDefault="00F80E91" w:rsidP="00186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E1"/>
    <w:rsid w:val="00186B1B"/>
    <w:rsid w:val="001E5889"/>
    <w:rsid w:val="004B45E1"/>
    <w:rsid w:val="00644021"/>
    <w:rsid w:val="00841BA4"/>
    <w:rsid w:val="00841C2B"/>
    <w:rsid w:val="008448F2"/>
    <w:rsid w:val="008B659D"/>
    <w:rsid w:val="00D9111F"/>
    <w:rsid w:val="00F23F4D"/>
    <w:rsid w:val="00F47CAF"/>
    <w:rsid w:val="00F80E91"/>
    <w:rsid w:val="00FB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8EA6"/>
  <w15:chartTrackingRefBased/>
  <w15:docId w15:val="{4C02C718-2027-4F03-A842-16D29702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45E1"/>
  </w:style>
  <w:style w:type="paragraph" w:customStyle="1" w:styleId="c2">
    <w:name w:val="c2"/>
    <w:basedOn w:val="a"/>
    <w:rsid w:val="004B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45E1"/>
  </w:style>
  <w:style w:type="paragraph" w:styleId="a3">
    <w:name w:val="header"/>
    <w:basedOn w:val="a"/>
    <w:link w:val="a4"/>
    <w:uiPriority w:val="99"/>
    <w:unhideWhenUsed/>
    <w:rsid w:val="0018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B1B"/>
  </w:style>
  <w:style w:type="paragraph" w:styleId="a5">
    <w:name w:val="footer"/>
    <w:basedOn w:val="a"/>
    <w:link w:val="a6"/>
    <w:uiPriority w:val="99"/>
    <w:unhideWhenUsed/>
    <w:rsid w:val="0018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B1B"/>
  </w:style>
  <w:style w:type="paragraph" w:styleId="a7">
    <w:name w:val="Balloon Text"/>
    <w:basedOn w:val="a"/>
    <w:link w:val="a8"/>
    <w:uiPriority w:val="99"/>
    <w:semiHidden/>
    <w:unhideWhenUsed/>
    <w:rsid w:val="00F4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7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Aytal Sidorov</dc:creator>
  <cp:keywords/>
  <dc:description/>
  <cp:lastModifiedBy>Aytal Sidorov</cp:lastModifiedBy>
  <cp:revision>3</cp:revision>
  <cp:lastPrinted>2019-09-12T00:37:00Z</cp:lastPrinted>
  <dcterms:created xsi:type="dcterms:W3CDTF">2019-09-11T23:13:00Z</dcterms:created>
  <dcterms:modified xsi:type="dcterms:W3CDTF">2019-09-12T00:38:00Z</dcterms:modified>
</cp:coreProperties>
</file>