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1C" w:rsidRPr="00C766D0" w:rsidRDefault="0072441C" w:rsidP="0072441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СОГЛАСОВАНО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72441C" w:rsidRDefault="0072441C" w:rsidP="00724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образования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Заведующая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МБДОУ Д/с №30 «Малышок»</w:t>
      </w:r>
    </w:p>
    <w:p w:rsidR="0072441C" w:rsidRPr="00C766D0" w:rsidRDefault="0072441C" w:rsidP="007244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Окружной администрации города Якутска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C766D0">
        <w:rPr>
          <w:rFonts w:ascii="Times New Roman" w:eastAsia="Times New Roman" w:hAnsi="Times New Roman" w:cs="Times New Roman"/>
          <w:sz w:val="20"/>
          <w:szCs w:val="20"/>
          <w:lang w:val="sah-RU"/>
        </w:rPr>
        <w:t>Ж.М. Бурнашева</w:t>
      </w:r>
    </w:p>
    <w:p w:rsidR="0072441C" w:rsidRPr="00C766D0" w:rsidRDefault="0072441C" w:rsidP="007244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А.К.Семенов                                                                (п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>риказ №</w:t>
      </w:r>
      <w:r w:rsidR="00574156">
        <w:rPr>
          <w:rFonts w:ascii="Times New Roman" w:eastAsia="Times New Roman" w:hAnsi="Times New Roman" w:cs="Times New Roman"/>
          <w:sz w:val="20"/>
          <w:szCs w:val="20"/>
        </w:rPr>
        <w:t>01-07/</w:t>
      </w:r>
      <w:r w:rsidR="00FE0543">
        <w:rPr>
          <w:rFonts w:ascii="Times New Roman" w:eastAsia="Times New Roman" w:hAnsi="Times New Roman" w:cs="Times New Roman"/>
          <w:sz w:val="20"/>
          <w:szCs w:val="20"/>
        </w:rPr>
        <w:t>34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14.04.2020г.)</w:t>
      </w:r>
    </w:p>
    <w:p w:rsidR="0072441C" w:rsidRPr="00C766D0" w:rsidRDefault="0072441C" w:rsidP="0072441C">
      <w:pPr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>от «__» ___________20__г.</w:t>
      </w:r>
    </w:p>
    <w:p w:rsidR="0072441C" w:rsidRPr="00C766D0" w:rsidRDefault="0072441C" w:rsidP="0072441C">
      <w:pPr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</w:p>
    <w:p w:rsidR="0072441C" w:rsidRPr="00C766D0" w:rsidRDefault="0072441C" w:rsidP="0072441C">
      <w:pPr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2441C" w:rsidRPr="00C766D0" w:rsidRDefault="0072441C" w:rsidP="0072441C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ПРИНЯТ                                                                                                                                                 </w:t>
      </w:r>
    </w:p>
    <w:p w:rsidR="0072441C" w:rsidRPr="00C766D0" w:rsidRDefault="0072441C" w:rsidP="0072441C">
      <w:pPr>
        <w:tabs>
          <w:tab w:val="left" w:pos="9540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Педагогическим советом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41C" w:rsidRDefault="0072441C" w:rsidP="007244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МБДОУ Д/с №30 «Малышок»</w:t>
      </w:r>
    </w:p>
    <w:p w:rsidR="0072441C" w:rsidRPr="00C766D0" w:rsidRDefault="0072441C" w:rsidP="0072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ротокол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sah-RU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14.04.2020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766D0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72441C" w:rsidRDefault="0072441C" w:rsidP="0072441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C0232C" w:rsidRPr="00C0232C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32C" w:rsidRPr="009A3870" w:rsidRDefault="00C0232C" w:rsidP="00C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Pr="009A3870" w:rsidRDefault="00C0232C" w:rsidP="00C0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7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0232C" w:rsidRPr="003A615B" w:rsidRDefault="00C0232C" w:rsidP="00C02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15B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</w:t>
      </w:r>
    </w:p>
    <w:p w:rsidR="00C0232C" w:rsidRPr="0072441C" w:rsidRDefault="00C0232C" w:rsidP="00C02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</w:t>
      </w:r>
    </w:p>
    <w:p w:rsidR="00C0232C" w:rsidRPr="0072441C" w:rsidRDefault="00C0232C" w:rsidP="00C02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C0232C" w:rsidRPr="0072441C" w:rsidRDefault="0072441C" w:rsidP="00C02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«Д</w:t>
      </w:r>
      <w:r w:rsidR="00C0232C" w:rsidRPr="0072441C">
        <w:rPr>
          <w:rFonts w:ascii="Times New Roman" w:hAnsi="Times New Roman" w:cs="Times New Roman"/>
          <w:sz w:val="24"/>
          <w:szCs w:val="24"/>
        </w:rPr>
        <w:t>етский сад присмотра и оздоровления № 30 «Малышок»</w:t>
      </w:r>
      <w:r w:rsidRPr="0072441C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Якутска»</w:t>
      </w:r>
    </w:p>
    <w:p w:rsidR="00C0232C" w:rsidRPr="0072441C" w:rsidRDefault="0072441C" w:rsidP="00C02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41C">
        <w:rPr>
          <w:rFonts w:ascii="Times New Roman" w:hAnsi="Times New Roman" w:cs="Times New Roman"/>
          <w:sz w:val="24"/>
          <w:szCs w:val="24"/>
        </w:rPr>
        <w:t>оказатель деятельности по итогам 2019-2020 учебного</w:t>
      </w:r>
      <w:r w:rsidR="00C0232C" w:rsidRPr="0072441C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441C">
        <w:rPr>
          <w:rFonts w:ascii="Times New Roman" w:hAnsi="Times New Roman" w:cs="Times New Roman"/>
          <w:sz w:val="24"/>
          <w:szCs w:val="24"/>
        </w:rPr>
        <w:t>а)</w:t>
      </w:r>
    </w:p>
    <w:p w:rsidR="00C0232C" w:rsidRPr="0072441C" w:rsidRDefault="00C0232C" w:rsidP="00C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32C" w:rsidRDefault="00C0232C" w:rsidP="00C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DFA" w:rsidRDefault="00874DFA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DFA" w:rsidRDefault="00874DFA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Default="00C0232C" w:rsidP="00C0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C" w:rsidRPr="0072441C" w:rsidRDefault="00874DFA" w:rsidP="00C023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Якутск, 2020г.</w:t>
      </w:r>
    </w:p>
    <w:p w:rsidR="002C25E0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lastRenderedPageBreak/>
        <w:t>Настоящий отчет подготовлен по результатам про</w:t>
      </w:r>
      <w:r w:rsidR="00874DFA" w:rsidRPr="0072441C">
        <w:rPr>
          <w:rFonts w:ascii="Times New Roman" w:hAnsi="Times New Roman" w:cs="Times New Roman"/>
          <w:sz w:val="24"/>
          <w:szCs w:val="24"/>
        </w:rPr>
        <w:t>ведения самообследования за 2019-2020 учебный</w:t>
      </w:r>
      <w:r w:rsidRPr="0072441C">
        <w:rPr>
          <w:rFonts w:ascii="Times New Roman" w:hAnsi="Times New Roman" w:cs="Times New Roman"/>
          <w:sz w:val="24"/>
          <w:szCs w:val="24"/>
        </w:rPr>
        <w:t xml:space="preserve"> год,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 </w:t>
      </w:r>
    </w:p>
    <w:p w:rsidR="00C0232C" w:rsidRPr="0072441C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Самообследование проводилось в соответствии с требованиями: </w:t>
      </w:r>
    </w:p>
    <w:p w:rsidR="00C0232C" w:rsidRPr="0072441C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441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</w:t>
      </w:r>
    </w:p>
    <w:p w:rsidR="00C0232C" w:rsidRPr="0072441C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441C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:rsidR="00C0232C" w:rsidRPr="0072441C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441C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самообследованию»; </w:t>
      </w:r>
    </w:p>
    <w:p w:rsidR="00C0232C" w:rsidRPr="0072441C" w:rsidRDefault="00C0232C" w:rsidP="00C023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sym w:font="Symbol" w:char="F0B7"/>
      </w:r>
      <w:r w:rsidRPr="0072441C">
        <w:rPr>
          <w:rFonts w:ascii="Times New Roman" w:hAnsi="Times New Roman" w:cs="Times New Roman"/>
          <w:sz w:val="24"/>
          <w:szCs w:val="24"/>
        </w:rPr>
        <w:t xml:space="preserve"> Приказа Федеральной службы по надзору в сфере образования и науки от 29 мая 2014 г.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информации»; </w:t>
      </w:r>
    </w:p>
    <w:p w:rsidR="008F60AB" w:rsidRPr="0072441C" w:rsidRDefault="00C0232C" w:rsidP="00874D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Цель самообследования: обеспечение доступности и открытости информации о</w:t>
      </w:r>
      <w:r w:rsidR="00874DFA" w:rsidRPr="0072441C">
        <w:rPr>
          <w:rFonts w:ascii="Times New Roman" w:hAnsi="Times New Roman" w:cs="Times New Roman"/>
          <w:sz w:val="24"/>
          <w:szCs w:val="24"/>
        </w:rPr>
        <w:t xml:space="preserve"> деятельности детского сада № 30</w:t>
      </w:r>
      <w:r w:rsidRPr="0072441C">
        <w:rPr>
          <w:rFonts w:ascii="Times New Roman" w:hAnsi="Times New Roman" w:cs="Times New Roman"/>
          <w:sz w:val="24"/>
          <w:szCs w:val="24"/>
        </w:rPr>
        <w:t xml:space="preserve"> «</w:t>
      </w:r>
      <w:r w:rsidR="00874DFA" w:rsidRPr="0072441C">
        <w:rPr>
          <w:rFonts w:ascii="Times New Roman" w:hAnsi="Times New Roman" w:cs="Times New Roman"/>
          <w:sz w:val="24"/>
          <w:szCs w:val="24"/>
        </w:rPr>
        <w:t>Малышок</w:t>
      </w:r>
      <w:r w:rsidRPr="0072441C">
        <w:rPr>
          <w:rFonts w:ascii="Times New Roman" w:hAnsi="Times New Roman" w:cs="Times New Roman"/>
          <w:sz w:val="24"/>
          <w:szCs w:val="24"/>
        </w:rPr>
        <w:t xml:space="preserve">» г. Якутск.   </w:t>
      </w:r>
    </w:p>
    <w:p w:rsidR="00874DFA" w:rsidRPr="0072441C" w:rsidRDefault="00C0232C" w:rsidP="00B075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Фо</w:t>
      </w:r>
      <w:r w:rsidR="00874DFA" w:rsidRPr="0072441C">
        <w:rPr>
          <w:rFonts w:ascii="Times New Roman" w:hAnsi="Times New Roman" w:cs="Times New Roman"/>
          <w:sz w:val="24"/>
          <w:szCs w:val="24"/>
        </w:rPr>
        <w:t xml:space="preserve">рма проведения самообследования - </w:t>
      </w:r>
      <w:r w:rsidRPr="0072441C">
        <w:rPr>
          <w:rFonts w:ascii="Times New Roman" w:hAnsi="Times New Roman" w:cs="Times New Roman"/>
          <w:sz w:val="24"/>
          <w:szCs w:val="24"/>
        </w:rPr>
        <w:t xml:space="preserve"> отчет, включающий аналитическую часть и результаты анализа показателей деятельности </w:t>
      </w:r>
      <w:r w:rsidR="00874DFA" w:rsidRPr="0072441C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D33A76" w:rsidRPr="0072441C" w:rsidRDefault="00D33A76" w:rsidP="00D33A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244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Показатели деятельности по самообследованию</w:t>
      </w:r>
    </w:p>
    <w:p w:rsidR="00D33A76" w:rsidRPr="0072441C" w:rsidRDefault="00D33A76" w:rsidP="00D33A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ah-RU" w:eastAsia="zh-CN"/>
        </w:rPr>
      </w:pPr>
      <w:r w:rsidRPr="007244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МБДОУ «Детский садприсмотра и оздоровления №30 «Малышок» </w:t>
      </w:r>
    </w:p>
    <w:p w:rsidR="00D33A76" w:rsidRPr="0072441C" w:rsidRDefault="00D33A76" w:rsidP="00D33A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244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городск</w:t>
      </w:r>
      <w:r w:rsidR="0072441C" w:rsidRPr="007244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 округа «город Якутск»за 2019-2020</w:t>
      </w:r>
      <w:r w:rsidRPr="007244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гг.</w:t>
      </w:r>
    </w:p>
    <w:p w:rsidR="00D33A76" w:rsidRPr="0072441C" w:rsidRDefault="00D33A76" w:rsidP="00D33A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6757"/>
        <w:gridCol w:w="1708"/>
      </w:tblGrid>
      <w:tr w:rsidR="00D33A76" w:rsidRPr="0072441C" w:rsidTr="0072441C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Кол-во/ Единица измерения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634FE5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291</w:t>
            </w:r>
            <w:r w:rsidR="00D33A76"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человека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полного дня (12 часов)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634FE5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  <w:r w:rsidR="00D33A76"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от 3 до 7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</w:t>
            </w: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полного дня (12 часов)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634FE5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  <w:r w:rsidR="00D33A76"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/96,6%</w:t>
            </w: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1.3.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Дней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D33A76" w:rsidRPr="0072441C" w:rsidTr="0072441C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1.4.1.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21/84%</w:t>
            </w:r>
          </w:p>
        </w:tc>
      </w:tr>
      <w:tr w:rsidR="00D33A76" w:rsidRPr="0072441C" w:rsidTr="0072441C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1.4.2.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21/84%</w:t>
            </w:r>
          </w:p>
        </w:tc>
      </w:tr>
      <w:tr w:rsidR="00D33A76" w:rsidRPr="0072441C" w:rsidTr="0072441C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1.4.3.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4/16%</w:t>
            </w: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1.4.4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4/16%</w:t>
            </w:r>
          </w:p>
        </w:tc>
      </w:tr>
      <w:tr w:rsidR="00D33A76" w:rsidRPr="0072441C" w:rsidTr="0072441C">
        <w:trPr>
          <w:trHeight w:val="1074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D33A76" w:rsidRPr="0072441C" w:rsidTr="0072441C">
        <w:trPr>
          <w:trHeight w:val="419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1.5.1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1.5.2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634FE5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</w:t>
            </w:r>
            <w:r w:rsidR="00D33A76"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1.5.3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СЗД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ED68F3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12/48</w:t>
            </w:r>
            <w:r w:rsidR="00D33A76"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D33A76" w:rsidRPr="0072441C" w:rsidTr="0072441C">
        <w:trPr>
          <w:trHeight w:val="1074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1.6.1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3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ED68F3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4/16</w:t>
            </w:r>
            <w:r w:rsidR="00D33A76"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1.6.2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ED68F3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5/20</w:t>
            </w:r>
            <w:r w:rsidR="00D33A76"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1.6.3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ED68F3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8/32%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1.6.4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1.6.5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20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4/16%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1.6.6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1.6.7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CF542C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2/8%</w:t>
            </w: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CF542C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22/88%</w:t>
            </w:r>
          </w:p>
        </w:tc>
      </w:tr>
      <w:tr w:rsidR="00D33A76" w:rsidRPr="0072441C" w:rsidTr="0072441C">
        <w:trPr>
          <w:trHeight w:val="2179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D33A76" w:rsidRPr="0072441C" w:rsidTr="0072441C">
        <w:trPr>
          <w:trHeight w:val="189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1.10.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D33A76" w:rsidRPr="0072441C" w:rsidTr="0072441C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1.11.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CF542C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25/291 на 1педагога/8,6</w:t>
            </w:r>
            <w:r w:rsidR="00D33A76"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детей</w:t>
            </w:r>
          </w:p>
        </w:tc>
      </w:tr>
      <w:tr w:rsidR="00D33A76" w:rsidRPr="0072441C" w:rsidTr="0072441C">
        <w:trPr>
          <w:trHeight w:val="544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1.12.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1.12.1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Музыкального руководителя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192857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1.12.2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Инструктора по физической культуре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1.12.3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Учителя-логопеда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3A76" w:rsidRPr="0072441C" w:rsidTr="0072441C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1.12.4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 дополнительного образования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C6481E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1.12.5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Учителя-дефектолога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1.12.6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Педагога-психолога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D33A76" w:rsidRPr="0072441C" w:rsidTr="0072441C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840 м</w:t>
            </w: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1 ребёнка /2,8 м</w:t>
            </w: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D33A76" w:rsidRPr="0072441C" w:rsidTr="0072441C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физкультурного зала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D33A76" w:rsidRPr="0072441C" w:rsidTr="0072441C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музыкального зала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33A76" w:rsidRPr="0072441C" w:rsidTr="0072441C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727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63" w:type="dxa"/>
            <w:vAlign w:val="center"/>
            <w:hideMark/>
          </w:tcPr>
          <w:p w:rsidR="00D33A76" w:rsidRPr="0072441C" w:rsidRDefault="00D33A76" w:rsidP="0063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</w:t>
            </w:r>
          </w:p>
        </w:tc>
      </w:tr>
    </w:tbl>
    <w:p w:rsidR="00D33A76" w:rsidRPr="0072441C" w:rsidRDefault="00D33A76" w:rsidP="00D33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A76" w:rsidRPr="0072441C" w:rsidRDefault="00D33A76" w:rsidP="00D33A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A76" w:rsidRPr="0072441C" w:rsidRDefault="00D33A76" w:rsidP="00B07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Составители: </w:t>
      </w:r>
    </w:p>
    <w:p w:rsidR="00D33A76" w:rsidRPr="0072441C" w:rsidRDefault="00D33A76" w:rsidP="00D33A76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заведующий детским садом 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/>
        </w:rPr>
        <w:t>Бурнашева Ж.М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232C" w:rsidRPr="0072441C" w:rsidRDefault="00D33A76" w:rsidP="00F42370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детского сада 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/>
        </w:rPr>
        <w:t>Винокурова А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/>
        </w:rPr>
        <w:t>Г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2857" w:rsidRDefault="00192857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60AB" w:rsidRPr="0072441C" w:rsidRDefault="008F60AB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1B47" w:rsidRPr="0072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72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8F60AB" w:rsidRPr="0072441C" w:rsidRDefault="008F60AB" w:rsidP="008F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0AB" w:rsidRPr="0072441C" w:rsidRDefault="009A3870" w:rsidP="008F60AB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373737"/>
          <w:sz w:val="24"/>
          <w:szCs w:val="24"/>
        </w:rPr>
        <w:t>Процедуру самоо</w:t>
      </w:r>
      <w:r w:rsidR="008F60AB" w:rsidRPr="0072441C">
        <w:rPr>
          <w:rFonts w:ascii="Times New Roman" w:eastAsia="Times New Roman" w:hAnsi="Times New Roman" w:cs="Times New Roman"/>
          <w:color w:val="373737"/>
          <w:sz w:val="24"/>
          <w:szCs w:val="24"/>
        </w:rPr>
        <w:t>бследования детского сада «Малышок» регулируют следующие нормативные документы и локальные акты:</w:t>
      </w:r>
    </w:p>
    <w:p w:rsidR="008F60AB" w:rsidRPr="0072441C" w:rsidRDefault="008F60AB" w:rsidP="008F6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29.12.2012г. (ст.28 п. 3,13, ст.29 п.3).</w:t>
      </w:r>
    </w:p>
    <w:p w:rsidR="008F60AB" w:rsidRPr="0072441C" w:rsidRDefault="008F60AB" w:rsidP="008F6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8F60AB" w:rsidRPr="0072441C" w:rsidRDefault="008F60AB" w:rsidP="008F6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Федеральный закон РФ "О персональных данных" (152 ФЗ)</w:t>
      </w:r>
    </w:p>
    <w:p w:rsidR="008F60AB" w:rsidRPr="0072441C" w:rsidRDefault="008F60AB" w:rsidP="008F6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8F60AB" w:rsidRPr="0072441C" w:rsidRDefault="008F60AB" w:rsidP="008F6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462 от 14.06.2013г. «Об утверждении Порядка проведения   самообследования образовательных организаций».</w:t>
      </w:r>
    </w:p>
    <w:p w:rsidR="008F60AB" w:rsidRPr="0072441C" w:rsidRDefault="008F60AB" w:rsidP="008F6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8F60AB" w:rsidRPr="0072441C" w:rsidRDefault="008F60AB" w:rsidP="008F60AB">
      <w:pPr>
        <w:numPr>
          <w:ilvl w:val="0"/>
          <w:numId w:val="3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Федерации   от 10.07.2013 г. №582.</w:t>
      </w:r>
    </w:p>
    <w:p w:rsidR="008F60AB" w:rsidRPr="00067B18" w:rsidRDefault="008F60AB" w:rsidP="00192857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67B18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067B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 самообследования:</w:t>
      </w:r>
    </w:p>
    <w:p w:rsidR="008F60AB" w:rsidRPr="00192857" w:rsidRDefault="008F60AB" w:rsidP="00192857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92857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открытости информации о состоянии развития учреждения на основе анализа показателей.</w:t>
      </w:r>
    </w:p>
    <w:p w:rsidR="008F60AB" w:rsidRPr="00192857" w:rsidRDefault="008F60AB" w:rsidP="00192857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67B1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67B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 самообследования</w:t>
      </w:r>
      <w:r w:rsidRPr="001928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F60AB" w:rsidRPr="00067B18" w:rsidRDefault="008F60AB" w:rsidP="00192857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7B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7B18">
        <w:rPr>
          <w:rFonts w:ascii="Times New Roman" w:eastAsia="Times New Roman" w:hAnsi="Times New Roman" w:cs="Times New Roman"/>
          <w:iCs/>
          <w:sz w:val="24"/>
          <w:szCs w:val="24"/>
        </w:rPr>
        <w:t>получение объективной информации о состоянии образовательного процесса в образовательной организации;</w:t>
      </w:r>
    </w:p>
    <w:p w:rsidR="008F60AB" w:rsidRPr="00067B18" w:rsidRDefault="008F60AB" w:rsidP="00192857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7B18">
        <w:rPr>
          <w:rFonts w:ascii="Times New Roman" w:eastAsia="Times New Roman" w:hAnsi="Times New Roman" w:cs="Times New Roman"/>
          <w:iCs/>
          <w:sz w:val="24"/>
          <w:szCs w:val="24"/>
        </w:rPr>
        <w:t>-выявление положительных и отрицательных тенденций в образовательной деятельности;</w:t>
      </w:r>
    </w:p>
    <w:p w:rsidR="008F60AB" w:rsidRPr="00067B18" w:rsidRDefault="008F60AB" w:rsidP="00192857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7B18">
        <w:rPr>
          <w:rFonts w:ascii="Times New Roman" w:eastAsia="Times New Roman" w:hAnsi="Times New Roman" w:cs="Times New Roman"/>
          <w:iCs/>
          <w:sz w:val="24"/>
          <w:szCs w:val="24"/>
        </w:rPr>
        <w:t>-установление причин возникновения проблем и поиск их устранения.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  В процессе самообследования проводится оценка: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— образовательной деятельности;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— системы управления учреждения;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— организации учебного процесса;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— качества кадрового обеспечения;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— учебно-методического обеспечения;</w:t>
      </w:r>
    </w:p>
    <w:p w:rsidR="008F60AB" w:rsidRPr="0072441C" w:rsidRDefault="008F60AB" w:rsidP="008F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— материально-технической базы.</w:t>
      </w:r>
    </w:p>
    <w:p w:rsidR="00C0232C" w:rsidRPr="0072441C" w:rsidRDefault="00C0232C" w:rsidP="00C0232C">
      <w:pPr>
        <w:pStyle w:val="a3"/>
        <w:ind w:left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51AA8" w:rsidRDefault="00951AA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B18" w:rsidRPr="0072441C" w:rsidRDefault="00067B18" w:rsidP="00C023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232C" w:rsidRPr="0072441C" w:rsidRDefault="00951AA8" w:rsidP="008F60AB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91B47" w:rsidRPr="0072441C">
        <w:rPr>
          <w:rFonts w:ascii="Times New Roman" w:hAnsi="Times New Roman" w:cs="Times New Roman"/>
          <w:b/>
          <w:sz w:val="24"/>
          <w:szCs w:val="24"/>
        </w:rPr>
        <w:t>1.</w:t>
      </w:r>
      <w:r w:rsidRPr="00724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B94" w:rsidRPr="0072441C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C0232C" w:rsidRPr="0072441C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D46B94" w:rsidRPr="0072441C">
        <w:rPr>
          <w:rFonts w:ascii="Times New Roman" w:hAnsi="Times New Roman" w:cs="Times New Roman"/>
          <w:b/>
          <w:sz w:val="24"/>
          <w:szCs w:val="24"/>
        </w:rPr>
        <w:t>разовательной</w:t>
      </w:r>
      <w:r w:rsidR="00C0232C" w:rsidRPr="0072441C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C0232C" w:rsidRPr="0072441C" w:rsidRDefault="00C0232C" w:rsidP="008F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«Муниципальное бюджетное дошколь</w:t>
            </w:r>
            <w:r w:rsidR="008F60AB"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>ное образовательное учреждение «Детский сад присмотра и оздоровления № 30 «Малышок</w:t>
            </w:r>
            <w:r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>» городского округа «Город Якутск»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231" w:type="dxa"/>
          </w:tcPr>
          <w:p w:rsidR="00C0232C" w:rsidRPr="0072441C" w:rsidRDefault="008F60AB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МБДОУ  Д/с №30«Малышок</w:t>
            </w:r>
            <w:r w:rsidR="00C0232C" w:rsidRPr="00724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231" w:type="dxa"/>
          </w:tcPr>
          <w:p w:rsidR="00C0232C" w:rsidRPr="0072441C" w:rsidRDefault="00D46B94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Бурнашева Жанна Маратовна</w:t>
            </w:r>
            <w:r w:rsidR="008F60AB"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6231" w:type="dxa"/>
          </w:tcPr>
          <w:p w:rsidR="00D46B94" w:rsidRPr="0072441C" w:rsidRDefault="00D46B94" w:rsidP="00D4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Место нахождения (юридический и фактический адрес), место хранения документов: юридический адрес: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77015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РС(Я)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г. Якутск ул. Пионерская, 47</w:t>
            </w:r>
          </w:p>
          <w:p w:rsidR="00D46B94" w:rsidRPr="0072441C" w:rsidRDefault="00D46B94" w:rsidP="00D4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4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фактический адрес: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77015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РС(Я)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г. Якутск улЯкутская, 2/16</w:t>
            </w:r>
          </w:p>
          <w:p w:rsidR="00D46B94" w:rsidRPr="0072441C" w:rsidRDefault="00D46B94" w:rsidP="00D4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г.Якутск ул.Якутсая,2, 2/14</w:t>
            </w:r>
          </w:p>
          <w:p w:rsidR="00C0232C" w:rsidRPr="0072441C" w:rsidRDefault="00C0232C" w:rsidP="00D46B9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6231" w:type="dxa"/>
          </w:tcPr>
          <w:p w:rsidR="00C0232C" w:rsidRPr="0072441C" w:rsidRDefault="00D46B94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4112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)40-25-24; 8(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4112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)40-25-22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сайт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http://detsad.yaguo.ru/dou</w:t>
            </w:r>
            <w:r w:rsidR="00D46B94" w:rsidRPr="00724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31" w:type="dxa"/>
          </w:tcPr>
          <w:p w:rsidR="00C0232C" w:rsidRPr="0072441C" w:rsidRDefault="00D46B94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232C" w:rsidRPr="007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@yaguo.ru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«Окружная администрация города Якутск» Республики Саха (Якутия). Функции и полномочия учредителя осуществляет Управление образования Окружной администрация города Якутска, руководитель Семенов Алексей Климентьевич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бюджетное образовательное учреждение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общеразвивающего вида 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правовая форма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режим полного дня (12-часового пребывания), </w:t>
            </w:r>
            <w:r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4C2769" w:rsidRPr="0072441C">
              <w:rPr>
                <w:rFonts w:ascii="Times New Roman" w:hAnsi="Times New Roman" w:cs="Times New Roman"/>
                <w:bCs/>
                <w:sz w:val="24"/>
                <w:szCs w:val="24"/>
              </w:rPr>
              <w:t>7.30 до 19.30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5-дневной рабочей недели</w:t>
            </w:r>
          </w:p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6231" w:type="dxa"/>
          </w:tcPr>
          <w:p w:rsidR="00C0232C" w:rsidRPr="0072441C" w:rsidRDefault="00C0232C" w:rsidP="0040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распоряжением Окружной администрация города Якутск 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2C" w:rsidRPr="0072441C" w:rsidRDefault="004036EE" w:rsidP="00951AA8">
            <w:pPr>
              <w:tabs>
                <w:tab w:val="left" w:pos="720"/>
              </w:tabs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ведения образовательной деятельности Серия 14Л01 № 0001016, Регистрационный № 1140от 22.09.2015 года срок действия – бессрочно;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исполнительной власти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организации по вопросам управления, финансово-хозяйственной деятельности, формирования и исполнения муниципального задания</w:t>
            </w:r>
          </w:p>
        </w:tc>
      </w:tr>
      <w:tr w:rsidR="00C0232C" w:rsidRPr="0072441C" w:rsidTr="008D353C">
        <w:tc>
          <w:tcPr>
            <w:tcW w:w="3114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 – партнерами </w:t>
            </w:r>
          </w:p>
        </w:tc>
        <w:tc>
          <w:tcPr>
            <w:tcW w:w="6231" w:type="dxa"/>
          </w:tcPr>
          <w:p w:rsidR="00C0232C" w:rsidRPr="0072441C" w:rsidRDefault="00C0232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 учреждениями образования, культуры и спорта, медицинскими организациями на основе принципа открытого образовательного пространства как способа обмена информацией, кооперирования ресурсов и возможностей для реализации образовательных проектов, реального влияния на процессы развития ДОУ в целом</w:t>
            </w:r>
          </w:p>
        </w:tc>
      </w:tr>
    </w:tbl>
    <w:p w:rsidR="009D2124" w:rsidRPr="0072441C" w:rsidRDefault="009D2124" w:rsidP="009D212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1.2. </w:t>
      </w: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Условия приема воспитанников в ДОУ</w:t>
      </w:r>
    </w:p>
    <w:p w:rsidR="009D2124" w:rsidRPr="0072441C" w:rsidRDefault="009D2124" w:rsidP="009D212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       Прием в ДОУ осуществляется в соответствии с Положением о порядке приёма детей в муниципальное дошкольное образовательное учреждение через АИС «Электронный детский сад».  Отношения между родителями воспитанников и законными представителями строятся на договорной основе.</w:t>
      </w:r>
    </w:p>
    <w:p w:rsidR="009D2124" w:rsidRPr="0072441C" w:rsidRDefault="009D2124" w:rsidP="009D2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1.3.количественный состав групп</w:t>
      </w:r>
    </w:p>
    <w:p w:rsidR="009D2124" w:rsidRPr="0072441C" w:rsidRDefault="009D2124" w:rsidP="009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Общее количество групп</w:t>
      </w:r>
      <w:r w:rsidR="009A3870" w:rsidRPr="0072441C">
        <w:rPr>
          <w:rFonts w:ascii="Times New Roman" w:eastAsia="Times New Roman" w:hAnsi="Times New Roman" w:cs="Times New Roman"/>
          <w:sz w:val="24"/>
          <w:szCs w:val="24"/>
        </w:rPr>
        <w:t xml:space="preserve"> и детей – 8 / 291</w:t>
      </w:r>
    </w:p>
    <w:p w:rsidR="009D2124" w:rsidRPr="0072441C" w:rsidRDefault="009D2124" w:rsidP="009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9"/>
        <w:gridCol w:w="1851"/>
      </w:tblGrid>
      <w:tr w:rsidR="009D2124" w:rsidRPr="0072441C" w:rsidTr="009D2124">
        <w:trPr>
          <w:trHeight w:val="28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с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(якутская)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2124" w:rsidRPr="0072441C" w:rsidTr="009D2124">
        <w:trPr>
          <w:trHeight w:val="28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с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124" w:rsidRPr="0072441C" w:rsidTr="009D2124">
        <w:trPr>
          <w:trHeight w:val="28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с 4 – 5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2124" w:rsidRPr="0072441C" w:rsidTr="009D2124">
        <w:trPr>
          <w:trHeight w:val="28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Средняя группа с 4 - 5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(якутская)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7B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124" w:rsidRPr="0072441C" w:rsidTr="009D2124">
        <w:trPr>
          <w:trHeight w:val="28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Средняя группа с 4 - 5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(русская)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34</w:t>
            </w:r>
          </w:p>
        </w:tc>
      </w:tr>
      <w:tr w:rsidR="009D2124" w:rsidRPr="0072441C" w:rsidTr="009D2124">
        <w:trPr>
          <w:trHeight w:val="39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Старшая группа с 5 - 6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(якутская)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45</w:t>
            </w:r>
          </w:p>
        </w:tc>
      </w:tr>
      <w:tr w:rsidR="009D2124" w:rsidRPr="0072441C" w:rsidTr="009D2124">
        <w:trPr>
          <w:trHeight w:val="39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Старшая группа с 5 - 6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(русская)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47</w:t>
            </w:r>
          </w:p>
        </w:tc>
      </w:tr>
      <w:tr w:rsidR="009D2124" w:rsidRPr="0072441C" w:rsidTr="009D2124">
        <w:trPr>
          <w:trHeight w:val="395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группа с 6 – 7 лет</w:t>
            </w:r>
            <w:r w:rsidR="009A3870"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(русская)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41</w:t>
            </w:r>
          </w:p>
        </w:tc>
      </w:tr>
      <w:tr w:rsidR="009D2124" w:rsidRPr="0072441C" w:rsidTr="009D2124">
        <w:trPr>
          <w:trHeight w:val="207"/>
        </w:trPr>
        <w:tc>
          <w:tcPr>
            <w:tcW w:w="7869" w:type="dxa"/>
          </w:tcPr>
          <w:p w:rsidR="009D2124" w:rsidRPr="0072441C" w:rsidRDefault="009D2124" w:rsidP="008D35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Всего: </w:t>
            </w: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8</w:t>
            </w: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1851" w:type="dxa"/>
          </w:tcPr>
          <w:p w:rsidR="009D2124" w:rsidRPr="0072441C" w:rsidRDefault="009A3870" w:rsidP="008D35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067B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D2124" w:rsidRPr="0072441C" w:rsidRDefault="009D2124" w:rsidP="009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124" w:rsidRPr="0072441C" w:rsidRDefault="009D2124" w:rsidP="009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Проектная мощность: 300 детей</w:t>
      </w:r>
    </w:p>
    <w:p w:rsidR="009D2124" w:rsidRPr="0072441C" w:rsidRDefault="009D2124" w:rsidP="009D2124">
      <w:pPr>
        <w:tabs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: русский, якутский </w:t>
      </w:r>
      <w:r w:rsidR="00DB2B4A">
        <w:rPr>
          <w:rFonts w:ascii="Times New Roman" w:eastAsia="Times New Roman" w:hAnsi="Times New Roman" w:cs="Times New Roman"/>
          <w:sz w:val="24"/>
          <w:szCs w:val="24"/>
          <w:lang w:val="tt-RU"/>
        </w:rPr>
        <w:t>(саха)</w:t>
      </w:r>
    </w:p>
    <w:p w:rsidR="008C4D00" w:rsidRPr="0072441C" w:rsidRDefault="00490594" w:rsidP="004C169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Ведущие цели деятельности ДОУ: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 и др., обеспечение безопасности жизнедеятельности дошкольника.</w:t>
      </w:r>
    </w:p>
    <w:p w:rsidR="008C4D00" w:rsidRPr="0072441C" w:rsidRDefault="00490594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Первостепенными являются следующие задачи: 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- 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- </w:t>
      </w:r>
      <w:r w:rsidR="00490594" w:rsidRPr="0072441C">
        <w:rPr>
          <w:rFonts w:ascii="Times New Roman" w:hAnsi="Times New Roman" w:cs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- 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творчества;</w:t>
      </w:r>
    </w:p>
    <w:p w:rsidR="008C4D00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 единство подходов к воспитанию детей в условиях детского сада и семьи;</w:t>
      </w:r>
    </w:p>
    <w:p w:rsidR="00C0232C" w:rsidRPr="0072441C" w:rsidRDefault="008C4D00" w:rsidP="004C16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</w:t>
      </w:r>
      <w:r w:rsidR="00490594" w:rsidRPr="0072441C">
        <w:rPr>
          <w:rFonts w:ascii="Times New Roman" w:hAnsi="Times New Roman" w:cs="Times New Roman"/>
          <w:sz w:val="24"/>
          <w:szCs w:val="24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</w:p>
    <w:p w:rsidR="009A3870" w:rsidRPr="0072441C" w:rsidRDefault="009A3870" w:rsidP="009A38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870" w:rsidRPr="0072441C" w:rsidRDefault="009A3870" w:rsidP="009A38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Вывод:</w:t>
      </w:r>
      <w:r w:rsidRPr="0072441C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 Структура и система управления соответствуют специфике. </w:t>
      </w:r>
    </w:p>
    <w:p w:rsidR="00951AA8" w:rsidRPr="0072441C" w:rsidRDefault="00951AA8" w:rsidP="00791B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1AA8" w:rsidRPr="0072441C" w:rsidRDefault="00951AA8" w:rsidP="00951AA8">
      <w:pPr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2.Система управления</w:t>
      </w:r>
      <w:r w:rsidR="00EA1AB4" w:rsidRPr="0072441C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951AA8" w:rsidRPr="0072441C" w:rsidRDefault="00546E49" w:rsidP="00951AA8">
      <w:pPr>
        <w:pStyle w:val="a3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Управление МБДОУ Д/с №30 «Малышок» (далее - ДОУ) осуществляется в соответствии с законом РФ «Об образовании в РФ» на основе принципов единоначалия и самоуправления. Согласно закону «Об образовании в Российской Федерации» и в соответствии с Уставом МБДОУ. Органами самоуправления являются: Общее собрание </w:t>
      </w:r>
      <w:r w:rsidRPr="0072441C">
        <w:rPr>
          <w:rFonts w:ascii="Times New Roman" w:hAnsi="Times New Roman" w:cs="Times New Roman"/>
          <w:sz w:val="24"/>
          <w:szCs w:val="24"/>
        </w:rPr>
        <w:lastRenderedPageBreak/>
        <w:t>трудового коллектива, Управляющий совет, Педагогический Совет, Совет родителей. Представительным органом работников является первичная профсоюзная органи</w:t>
      </w:r>
      <w:r w:rsidR="00C6481E">
        <w:rPr>
          <w:rFonts w:ascii="Times New Roman" w:hAnsi="Times New Roman" w:cs="Times New Roman"/>
          <w:sz w:val="24"/>
          <w:szCs w:val="24"/>
        </w:rPr>
        <w:t xml:space="preserve">зация (ППО). </w:t>
      </w:r>
    </w:p>
    <w:p w:rsidR="00951AA8" w:rsidRPr="0072441C" w:rsidRDefault="00951AA8" w:rsidP="00951AA8">
      <w:pPr>
        <w:pStyle w:val="a3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951AA8" w:rsidRPr="0072441C" w:rsidRDefault="00951AA8" w:rsidP="00951AA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локальными актами: </w:t>
      </w:r>
    </w:p>
    <w:p w:rsidR="00951AA8" w:rsidRPr="0072441C" w:rsidRDefault="00AD7C4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hyperlink r:id="rId7" w:history="1">
        <w:r w:rsidR="00951AA8" w:rsidRPr="0072441C">
          <w:rPr>
            <w:rFonts w:ascii="Times New Roman" w:eastAsia="Times New Roman" w:hAnsi="Times New Roman" w:cs="Times New Roman"/>
            <w:sz w:val="24"/>
            <w:szCs w:val="24"/>
          </w:rPr>
          <w:t>Порядок приема на обучение по образовательным программам дошкольного образования в ДОУ</w:t>
        </w:r>
      </w:hyperlink>
      <w:r w:rsidR="00951AA8"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1AA8" w:rsidRPr="0072441C" w:rsidRDefault="00951AA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«О психолого-медико-педагогическом консилиуме в ДОУ»</w:t>
      </w:r>
    </w:p>
    <w:p w:rsidR="00951AA8" w:rsidRPr="0072441C" w:rsidRDefault="00AD7C4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hyperlink r:id="rId8" w:history="1">
        <w:r w:rsidR="00951AA8" w:rsidRPr="0072441C">
          <w:rPr>
            <w:rFonts w:ascii="Times New Roman" w:eastAsia="Times New Roman" w:hAnsi="Times New Roman" w:cs="Times New Roman"/>
            <w:sz w:val="24"/>
            <w:szCs w:val="24"/>
          </w:rPr>
          <w:t>Правила внутреннего распорядка для воспитанников и их родителей</w:t>
        </w:r>
      </w:hyperlink>
    </w:p>
    <w:p w:rsidR="00951AA8" w:rsidRPr="0072441C" w:rsidRDefault="00AD7C4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951AA8" w:rsidRPr="0072441C">
          <w:rPr>
            <w:rFonts w:ascii="Times New Roman" w:eastAsia="Times New Roman" w:hAnsi="Times New Roman" w:cs="Times New Roman"/>
            <w:sz w:val="24"/>
            <w:szCs w:val="24"/>
          </w:rPr>
          <w:t>Правила внутренного трудового распорядка работников</w:t>
        </w:r>
      </w:hyperlink>
    </w:p>
    <w:p w:rsidR="00951AA8" w:rsidRPr="0072441C" w:rsidRDefault="00951AA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«О педагогическом совете»; </w:t>
      </w:r>
    </w:p>
    <w:p w:rsidR="00951AA8" w:rsidRPr="0072441C" w:rsidRDefault="00951AA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«О 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Совете Родителей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51AA8" w:rsidRPr="0072441C" w:rsidRDefault="00951AA8" w:rsidP="00951A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«О 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общем собрании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51AA8" w:rsidRDefault="00951AA8" w:rsidP="00C648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Об Управляющем совете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C6481E" w:rsidRPr="00C6481E" w:rsidRDefault="00C6481E" w:rsidP="00C648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Непосредственное руководство ДОУ осуществляет заведующий, который организует работу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</w:t>
      </w: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Общее руководство</w:t>
      </w:r>
      <w:r w:rsidRPr="0072441C">
        <w:rPr>
          <w:rFonts w:ascii="Times New Roman" w:hAnsi="Times New Roman" w:cs="Times New Roman"/>
          <w:sz w:val="24"/>
          <w:szCs w:val="24"/>
        </w:rPr>
        <w:t xml:space="preserve"> ДОУ осуществляет Общее собрание трудового коллектива, который избирает общественные органы; рассматривает вопросы о заключении с заведующим МБДОУ коллективного договора; разрабатывает правила внутреннего трудового распорядка, годовой план работы МБДОУ, локальные акты по вопросам, отнесенным к своей компетенции; принимает Устав, изменения к нему; вносит предложения Учредителю по улучшению финансово-хозяйственной деятельности МБДОУ. </w:t>
      </w: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Управляющий совет</w:t>
      </w:r>
      <w:r w:rsidRPr="0072441C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управления: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ДОУ: участвует в определении основных направлений развития детского сада: в защите и содействии в реализации прав и законных интересов участников образовательных отношений; в повышении эффективности финансово-экономической деятельности детского сада, стимулирования труда его работников; в содействии созданию в детском саду оптимальных условий и форм организации образовательной деятельности; в контроле за здоровыми и безопасными условиями обучения, воспитания и труда.</w:t>
      </w: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Управление педагогической деятельностью осуществляет Педагогический совет ДОУ: определяет направления образовательной деятельности ДОУ, обсуждает вопросы содержания, форм и методов образовательного процесса, планирования образовательной деятельности ДОУ; рассматривает вопросы повышения квалификации и переподготовки кадров, форм и методов образовательного процесса; организует выявление, обобщение,  распространение, внедрение педагогического опыта; рассматривает вопросы организации платных образовательных услуг родителям (законным представителям); заслушивает отчеты заведующего о создании условий для реализации образовательных программ. </w:t>
      </w: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Общее родительское собрание ДОУ</w:t>
      </w:r>
      <w:r w:rsidRPr="0072441C">
        <w:rPr>
          <w:rFonts w:ascii="Times New Roman" w:hAnsi="Times New Roman" w:cs="Times New Roman"/>
          <w:sz w:val="24"/>
          <w:szCs w:val="24"/>
        </w:rPr>
        <w:t xml:space="preserve"> и родительский комитет – коллегиальный орган общественного самоуправления, действующий в целях развития и совершенствования </w:t>
      </w:r>
      <w:r w:rsidRPr="0072441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воспитательно-образовательного процесса, взаимодействия родительской общественности ДОУ. </w:t>
      </w: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Контроль является неотъемлемой частью управленческой системы ДОУ. Два раза в год проводится мониторинг выполнения задач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 </w:t>
      </w:r>
    </w:p>
    <w:p w:rsidR="00951AA8" w:rsidRPr="0072441C" w:rsidRDefault="00951AA8" w:rsidP="00951A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заведующего, старшего воспитателя. Все виды контроля проводятся с целью изучения воспитательно –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 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 </w:t>
      </w:r>
    </w:p>
    <w:p w:rsidR="00C0232C" w:rsidRPr="0072441C" w:rsidRDefault="00951AA8" w:rsidP="009A387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Вывод:</w:t>
      </w:r>
      <w:r w:rsidRPr="0072441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CF4E3B" w:rsidRPr="0072441C" w:rsidRDefault="00CF4E3B" w:rsidP="00CF4E3B">
      <w:pPr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3. Образовательная деятельность</w:t>
      </w:r>
    </w:p>
    <w:p w:rsidR="00707131" w:rsidRPr="0072441C" w:rsidRDefault="00CF4E3B" w:rsidP="0070713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Учреждение является дошкольным образовательным </w:t>
      </w:r>
      <w:r w:rsidR="00707131" w:rsidRPr="0072441C">
        <w:rPr>
          <w:rFonts w:ascii="Times New Roman" w:hAnsi="Times New Roman" w:cs="Times New Roman"/>
          <w:sz w:val="24"/>
          <w:szCs w:val="24"/>
        </w:rPr>
        <w:t>учреждением,</w:t>
      </w:r>
      <w:r w:rsidRPr="0072441C">
        <w:rPr>
          <w:rFonts w:ascii="Times New Roman" w:hAnsi="Times New Roman" w:cs="Times New Roman"/>
          <w:sz w:val="24"/>
          <w:szCs w:val="24"/>
        </w:rPr>
        <w:t xml:space="preserve"> реализующим общеобразовательную </w:t>
      </w:r>
      <w:r w:rsidR="00707131" w:rsidRPr="0072441C">
        <w:rPr>
          <w:rFonts w:ascii="Times New Roman" w:hAnsi="Times New Roman" w:cs="Times New Roman"/>
          <w:sz w:val="24"/>
          <w:szCs w:val="24"/>
        </w:rPr>
        <w:t>программу</w:t>
      </w:r>
      <w:r w:rsidRPr="0072441C">
        <w:rPr>
          <w:rFonts w:ascii="Times New Roman" w:hAnsi="Times New Roman" w:cs="Times New Roman"/>
          <w:sz w:val="24"/>
          <w:szCs w:val="24"/>
        </w:rPr>
        <w:t xml:space="preserve"> дошкольного образования в соответствии </w:t>
      </w:r>
      <w:r w:rsidR="00707131" w:rsidRPr="0072441C">
        <w:rPr>
          <w:rFonts w:ascii="Times New Roman" w:hAnsi="Times New Roman" w:cs="Times New Roman"/>
          <w:sz w:val="24"/>
          <w:szCs w:val="24"/>
        </w:rPr>
        <w:t xml:space="preserve">и согласно </w:t>
      </w:r>
      <w:r w:rsidRPr="0072441C">
        <w:rPr>
          <w:rFonts w:ascii="Times New Roman" w:hAnsi="Times New Roman" w:cs="Times New Roman"/>
          <w:sz w:val="24"/>
          <w:szCs w:val="24"/>
        </w:rPr>
        <w:t>ФГОС ДО</w:t>
      </w:r>
      <w:r w:rsidR="00707131" w:rsidRPr="0072441C">
        <w:rPr>
          <w:rFonts w:ascii="Times New Roman" w:hAnsi="Times New Roman" w:cs="Times New Roman"/>
          <w:sz w:val="24"/>
          <w:szCs w:val="24"/>
        </w:rPr>
        <w:t>.</w:t>
      </w:r>
      <w:r w:rsidRPr="007244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E3B" w:rsidRPr="0072441C" w:rsidRDefault="00707131" w:rsidP="0070713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Воспитание и образование детей ведется на двух языках (Якутском-саха, русском).</w:t>
      </w:r>
    </w:p>
    <w:p w:rsidR="0086179E" w:rsidRPr="0072441C" w:rsidRDefault="0086179E" w:rsidP="0086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процесс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в МБДОУ Д/с 30 «Малышок» строится в соответствии:</w:t>
      </w:r>
    </w:p>
    <w:p w:rsidR="0086179E" w:rsidRPr="0072441C" w:rsidRDefault="0086179E" w:rsidP="00861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1. Законом РФ «Об образовании» от 29.12.2012 г., № 273-ФЗ; </w:t>
      </w:r>
    </w:p>
    <w:p w:rsidR="0086179E" w:rsidRPr="0072441C" w:rsidRDefault="0086179E" w:rsidP="00861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2.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 </w:t>
      </w:r>
    </w:p>
    <w:p w:rsidR="0086179E" w:rsidRPr="0072441C" w:rsidRDefault="0086179E" w:rsidP="00861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3.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6179E" w:rsidRPr="0072441C" w:rsidRDefault="0086179E" w:rsidP="00861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4. Федеральным государственным образовательным стандартом дошкольного образования, утвержденным приказом Министерства образования и науки РФ от 17.10.2013г. № 1155; </w:t>
      </w:r>
    </w:p>
    <w:p w:rsidR="0086179E" w:rsidRPr="0072441C" w:rsidRDefault="0086179E" w:rsidP="008617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5. Уставом МБДОУ, локальными нормативными актами ДОУ; </w:t>
      </w:r>
    </w:p>
    <w:p w:rsidR="00C6481E" w:rsidRDefault="00C6481E" w:rsidP="007B261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81E" w:rsidRDefault="00C6481E" w:rsidP="007B261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618" w:rsidRDefault="007B2618" w:rsidP="007B261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Программы, реализуемые в образовательной организации</w:t>
      </w:r>
    </w:p>
    <w:p w:rsidR="00C6481E" w:rsidRPr="0072441C" w:rsidRDefault="00C6481E" w:rsidP="007B261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618" w:rsidRPr="0072441C" w:rsidRDefault="007B2618" w:rsidP="0066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обязательной части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содержанию Примерной образовательной программе 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— М.: МОЗАИКА СИНТЕЗ, 2014. — 368 с.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Вариативная часть направлена на увеличение объема образовательной нагрузки </w:t>
      </w:r>
      <w:r w:rsidRPr="007244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(не более 40% от общей нагрузки)</w:t>
      </w: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всестороннему развитию детей реализуется при использовании </w:t>
      </w:r>
      <w:r w:rsidRPr="0072441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 дополнительного уровня: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«Тосхол» под ред. М.Н. Харитоновой;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3. Парциальная программа И. Каплуновой, И. Новоскольцевой «Ладушки»;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4. Комплексная программа физического воспитания для ДОУ РС(Я) «Кэнчээри» 22.03.2013г.Бардамлвой Е.А.;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5.Парциальная программа С.Н.Николаева «Юный эколог», 2017г.- 104с.;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6.Парциальная программа О.В. Черемашенцевой «Основы безопасного поведения дошкольников»;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7.УМК Г.В.Томский «СОНОР для детей дошкольного возраста»;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8.УМК Яндукина Г.А. «Говоруши»;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9. УМК Е.В. Колесникова «Развитие фонематического слуха детей 4-5 лет»;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10.УМК Г.К.Давыдовой «Детский дизайн».11.УМК Мильруд , Н.А. Юшина «12 шагов к английскому языку».</w:t>
      </w:r>
    </w:p>
    <w:p w:rsidR="004773C3" w:rsidRPr="0072441C" w:rsidRDefault="004773C3" w:rsidP="004773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Работа по дополнительному образованию осуществляется через</w:t>
      </w:r>
      <w:r w:rsidR="009F1648" w:rsidRPr="009F16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совместную деятельность с воспитанниками: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«Шашки, шахматы» - ПДО Гаврильева Альбина Маратовна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«Хореография» - ПДО Скрябина Маргарита Никитична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«Английский язык» -ПДО СаввинаКуннэйГаврильевна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«Робототехника» - ПДО </w:t>
      </w:r>
      <w:r w:rsidR="00972D6B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Лепчикова людмила Ильинична</w:t>
      </w:r>
    </w:p>
    <w:p w:rsidR="00972D6B" w:rsidRPr="0072441C" w:rsidRDefault="00972D6B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«Теннис для детей» -ПДО Тимофеева Юлия Владимировна</w:t>
      </w:r>
    </w:p>
    <w:p w:rsidR="00972D6B" w:rsidRPr="0072441C" w:rsidRDefault="00972D6B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«Знакомство с Фольклором» - Скрыбыкина Мария михайловна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время совместной деятельности с воспитанниками: 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Кружковые работы-Совместная деятельность педагога с воспитанниками</w:t>
      </w: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459"/>
        <w:gridCol w:w="2347"/>
        <w:gridCol w:w="4052"/>
      </w:tblGrid>
      <w:tr w:rsidR="004773C3" w:rsidRPr="0072441C" w:rsidTr="009A0523">
        <w:trPr>
          <w:trHeight w:val="325"/>
        </w:trPr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ФИО педагогов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кружков</w:t>
            </w:r>
          </w:p>
          <w:p w:rsidR="004773C3" w:rsidRPr="0072441C" w:rsidRDefault="004773C3" w:rsidP="008D353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Платонова Екатерина Климовна</w:t>
            </w: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«Веселые нотки»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Тимофеева Юлия Владимировна</w:t>
            </w: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«Игры предков»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«Островок безопасности»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Загуменнова Екатерина Сергеевна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«Капелька творчества» (пластилиновая живопись)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Сидорова Алена Антоновна</w:t>
            </w: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«Остуоруйахолбуката»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Бурнашева Аграфена Ивановна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«Сказочное тесто»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Гаврильева Ульяна Егоровна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«Маленькие дизайнеры»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Андреева Анюта Аркадьевна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 гостях у сказки»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Сергеева Елена Саввична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«Сатабыллаахтарбахчааннар»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«Говоруши»</w:t>
            </w:r>
          </w:p>
        </w:tc>
      </w:tr>
      <w:tr w:rsidR="004773C3" w:rsidRPr="0072441C" w:rsidTr="009A0523">
        <w:tc>
          <w:tcPr>
            <w:tcW w:w="487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59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Аверенская Елена Михайловна</w:t>
            </w:r>
          </w:p>
        </w:tc>
        <w:tc>
          <w:tcPr>
            <w:tcW w:w="2347" w:type="dxa"/>
          </w:tcPr>
          <w:p w:rsidR="004773C3" w:rsidRPr="0072441C" w:rsidRDefault="004773C3" w:rsidP="008D3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4773C3" w:rsidRPr="0072441C" w:rsidRDefault="004773C3" w:rsidP="008D353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«Затейники»</w:t>
            </w:r>
          </w:p>
        </w:tc>
      </w:tr>
      <w:tr w:rsidR="009A0523" w:rsidRPr="0072441C" w:rsidTr="009A0523">
        <w:tc>
          <w:tcPr>
            <w:tcW w:w="487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59" w:type="dxa"/>
          </w:tcPr>
          <w:p w:rsidR="009A0523" w:rsidRPr="0072441C" w:rsidRDefault="009A0523" w:rsidP="009A0523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Сидорова Мария Еримеевна</w:t>
            </w:r>
          </w:p>
        </w:tc>
        <w:tc>
          <w:tcPr>
            <w:tcW w:w="2347" w:type="dxa"/>
          </w:tcPr>
          <w:p w:rsidR="009A0523" w:rsidRPr="0072441C" w:rsidRDefault="009A0523" w:rsidP="009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«Природа и мы»</w:t>
            </w:r>
          </w:p>
        </w:tc>
      </w:tr>
      <w:tr w:rsidR="009A0523" w:rsidRPr="0072441C" w:rsidTr="009A0523">
        <w:trPr>
          <w:trHeight w:val="285"/>
        </w:trPr>
        <w:tc>
          <w:tcPr>
            <w:tcW w:w="487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59" w:type="dxa"/>
          </w:tcPr>
          <w:p w:rsidR="009A0523" w:rsidRPr="0072441C" w:rsidRDefault="009A0523" w:rsidP="009A0523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Чирикова Марианна Егоровна</w:t>
            </w:r>
          </w:p>
        </w:tc>
        <w:tc>
          <w:tcPr>
            <w:tcW w:w="2347" w:type="dxa"/>
          </w:tcPr>
          <w:p w:rsidR="009A0523" w:rsidRPr="0072441C" w:rsidRDefault="009A0523" w:rsidP="009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«Волшебный мир книг»</w:t>
            </w:r>
          </w:p>
        </w:tc>
      </w:tr>
      <w:tr w:rsidR="009A0523" w:rsidRPr="0072441C" w:rsidTr="009A0523">
        <w:tc>
          <w:tcPr>
            <w:tcW w:w="487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59" w:type="dxa"/>
          </w:tcPr>
          <w:p w:rsidR="009A0523" w:rsidRPr="0072441C" w:rsidRDefault="009A0523" w:rsidP="009A0523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Бобиева Татьяна Егоровна</w:t>
            </w:r>
          </w:p>
        </w:tc>
        <w:tc>
          <w:tcPr>
            <w:tcW w:w="2347" w:type="dxa"/>
          </w:tcPr>
          <w:p w:rsidR="009A0523" w:rsidRPr="0072441C" w:rsidRDefault="009A0523" w:rsidP="009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«АБВГейка» (кружок по развитию речи дошкольников)</w:t>
            </w:r>
          </w:p>
        </w:tc>
      </w:tr>
      <w:tr w:rsidR="009A0523" w:rsidRPr="0072441C" w:rsidTr="009A0523">
        <w:tc>
          <w:tcPr>
            <w:tcW w:w="487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9" w:type="dxa"/>
          </w:tcPr>
          <w:p w:rsidR="009A0523" w:rsidRPr="0072441C" w:rsidRDefault="009A0523" w:rsidP="009A0523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Трофимова Елена Иннокентьевна</w:t>
            </w:r>
          </w:p>
        </w:tc>
        <w:tc>
          <w:tcPr>
            <w:tcW w:w="2347" w:type="dxa"/>
          </w:tcPr>
          <w:p w:rsidR="009A0523" w:rsidRPr="0072441C" w:rsidRDefault="009A0523" w:rsidP="009A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052" w:type="dxa"/>
          </w:tcPr>
          <w:p w:rsidR="009A0523" w:rsidRPr="0072441C" w:rsidRDefault="009A0523" w:rsidP="009A05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«Веселая каллиграфия» </w:t>
            </w:r>
          </w:p>
        </w:tc>
      </w:tr>
    </w:tbl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Темы самообразования педагогов :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Тимофеева Ирина Архиповна – «Развитие мелкой моторики , как средство развития речевой активности детей дошкольного возраста»;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Тимофеева Юлия Владимировна – «Хомууркурэх в ДОУ»;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Сидорова Мария Еримеевна – «Развитие творческого потенциала посредством приобщения детей к театральному искусству»;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Трофимова Елена Иннокентьевна – «Эффективности использования устного творчества для развития речи дошкольников»;</w:t>
      </w:r>
    </w:p>
    <w:p w:rsidR="004773C3" w:rsidRPr="0072441C" w:rsidRDefault="009A052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Сидорова </w:t>
      </w:r>
      <w:r w:rsidR="004773C3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Алена Антоновна – «О5о тылын – еьун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773C3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сайыннарыыга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773C3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дидактическай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773C3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оонньуулары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773C3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туьаныы»;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Загуменнова Екатерина Сергеевна – «Развитие мелкой моторики у детей дошкольного возраста через нетрадиционную технику рисования»;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Гаврильева Альбина Маратовна – «Обучение детей старшего дошкольного возраста игре ДИП Сонор»;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Саввина</w:t>
      </w:r>
      <w:r w:rsidR="00972D6B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Куннэй</w:t>
      </w:r>
      <w:r w:rsidR="00972D6B"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Гаврильевна – «Обучения английскому языку с помощью английских песен»: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Сергеева Светлана Павловна – «Использование игровых средств для формирования основ безопасности жизнедеятельности в средней группе»;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Бобиева Татьяна Егоровна – «Развитие связной речи детей дошкольного возраста посредством игровой деятельности»;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Аверенская Елена Михайловна – «Экологическое развитие детей в средней группе»;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Кузьмина Алена Петровна – «Волшебный песок»;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Гаврильева Ульяна Егоровна – «Использование развивающей игры для формирования элементарных математических представлений»;</w:t>
      </w:r>
    </w:p>
    <w:p w:rsidR="004773C3" w:rsidRPr="0072441C" w:rsidRDefault="004773C3" w:rsidP="004773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Андреева Анюта Аркадьевна –«Развитие речи детей дошкольного </w:t>
      </w:r>
      <w:r w:rsidR="006C241B">
        <w:rPr>
          <w:rFonts w:ascii="Times New Roman" w:eastAsia="Calibri" w:hAnsi="Times New Roman" w:cs="Times New Roman"/>
          <w:sz w:val="24"/>
          <w:szCs w:val="24"/>
          <w:lang w:eastAsia="ar-SA"/>
        </w:rPr>
        <w:t>возраста посредством фольклора»</w:t>
      </w:r>
    </w:p>
    <w:p w:rsidR="004773C3" w:rsidRPr="0072441C" w:rsidRDefault="004773C3" w:rsidP="004773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Cs/>
          <w:sz w:val="24"/>
          <w:szCs w:val="24"/>
        </w:rPr>
        <w:t>Детей-инвалидов –  7</w:t>
      </w:r>
    </w:p>
    <w:p w:rsidR="004773C3" w:rsidRPr="0072441C" w:rsidRDefault="004773C3" w:rsidP="004773C3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441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Возраст детей, посещающих дошкольное учреждение, от 3 до 7 лет.</w:t>
      </w:r>
    </w:p>
    <w:p w:rsidR="004773C3" w:rsidRPr="0072441C" w:rsidRDefault="004773C3" w:rsidP="004773C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В ДОУ имеются 8 групповых помещений, состоящих из игровой, приемной и туалетной комнат. Оборудованы специальные кабинеты: методический, психолога, логопеда, кабинет ПДО, сенсорная комната.</w:t>
      </w:r>
    </w:p>
    <w:p w:rsidR="004773C3" w:rsidRPr="0072441C" w:rsidRDefault="004773C3" w:rsidP="004773C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спортивные и </w:t>
      </w:r>
      <w:r w:rsidR="006C241B" w:rsidRPr="0072441C">
        <w:rPr>
          <w:rFonts w:ascii="Times New Roman" w:eastAsia="Times New Roman" w:hAnsi="Times New Roman" w:cs="Times New Roman"/>
          <w:sz w:val="24"/>
          <w:szCs w:val="24"/>
        </w:rPr>
        <w:t>игровые площадки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3C3" w:rsidRPr="0072441C" w:rsidRDefault="004773C3" w:rsidP="004773C3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2441C">
        <w:rPr>
          <w:rFonts w:ascii="Times New Roman" w:hAnsi="Times New Roman" w:cs="Times New Roman"/>
          <w:iCs/>
          <w:sz w:val="24"/>
          <w:szCs w:val="24"/>
        </w:rPr>
        <w:lastRenderedPageBreak/>
        <w:t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СанПин 2.4.1.2660-10 к образовательной нагрузке.</w:t>
      </w:r>
    </w:p>
    <w:p w:rsidR="004773C3" w:rsidRPr="006C241B" w:rsidRDefault="004773C3" w:rsidP="006C241B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2441C">
        <w:rPr>
          <w:rFonts w:ascii="Times New Roman" w:hAnsi="Times New Roman" w:cs="Times New Roman"/>
          <w:iCs/>
          <w:sz w:val="24"/>
          <w:szCs w:val="24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</w:t>
      </w:r>
      <w:r w:rsidR="006C241B">
        <w:rPr>
          <w:rFonts w:ascii="Times New Roman" w:hAnsi="Times New Roman" w:cs="Times New Roman"/>
          <w:iCs/>
          <w:sz w:val="24"/>
          <w:szCs w:val="24"/>
        </w:rPr>
        <w:t>ической и др.), их чередование.</w:t>
      </w:r>
    </w:p>
    <w:p w:rsidR="004773C3" w:rsidRPr="006C241B" w:rsidRDefault="004773C3" w:rsidP="004773C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41B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4773C3" w:rsidRPr="0072441C" w:rsidRDefault="004773C3" w:rsidP="004773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ДОУ.</w:t>
      </w:r>
    </w:p>
    <w:p w:rsidR="004773C3" w:rsidRPr="0072441C" w:rsidRDefault="004773C3" w:rsidP="004773C3">
      <w:pPr>
        <w:spacing w:after="0" w:line="240" w:lineRule="auto"/>
        <w:ind w:left="1428"/>
        <w:contextualSpacing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2441C">
        <w:rPr>
          <w:rStyle w:val="c3"/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4773C3" w:rsidRPr="0072441C" w:rsidRDefault="004773C3" w:rsidP="004773C3">
      <w:pPr>
        <w:spacing w:after="0" w:line="240" w:lineRule="auto"/>
        <w:ind w:left="1428"/>
        <w:contextualSpacing/>
        <w:jc w:val="center"/>
        <w:rPr>
          <w:rStyle w:val="c3"/>
          <w:rFonts w:ascii="Times New Roman" w:eastAsia="Times New Roman" w:hAnsi="Times New Roman" w:cs="Times New Roman"/>
          <w:b/>
          <w:sz w:val="24"/>
          <w:szCs w:val="24"/>
        </w:rPr>
      </w:pPr>
    </w:p>
    <w:p w:rsidR="004773C3" w:rsidRPr="0072441C" w:rsidRDefault="004773C3" w:rsidP="004773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hAnsi="Times New Roman" w:cs="Times New Roman"/>
          <w:color w:val="000000"/>
          <w:sz w:val="24"/>
          <w:szCs w:val="24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что в конечном итоге ведет к повышению качества дошкольного образования.</w:t>
      </w:r>
    </w:p>
    <w:p w:rsidR="004773C3" w:rsidRPr="0072441C" w:rsidRDefault="004773C3" w:rsidP="004773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hAnsi="Times New Roman" w:cs="Times New Roman"/>
          <w:color w:val="000000"/>
          <w:sz w:val="24"/>
          <w:szCs w:val="24"/>
        </w:rPr>
        <w:t>МБДОУ д/с №30 «Малышок» занимает определенное место в  едином образовательном пространстве города, активно взаимодействует с социумом. Совместные мероприятия направлены на социализацию дошкольников, развитие у детей познавательной активности, любви к родному городу, краю, формированию патриотических чувств.</w:t>
      </w:r>
    </w:p>
    <w:p w:rsidR="008942E2" w:rsidRPr="0072441C" w:rsidRDefault="008942E2" w:rsidP="0089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2E2" w:rsidRPr="0072441C" w:rsidRDefault="008942E2" w:rsidP="0089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44"/>
        <w:gridCol w:w="5132"/>
      </w:tblGrid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учреждений, организаций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ТПМПК ГО «город Якутск» и психолого–медико- педагогический консилиум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взаимодействие в деле оказания психолого-педагогической и медико-социальной помощи детям с ОВЗ, их родителям, педагогам сотрудничающего образовательного учреждения.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библиотека РС(Я) центр детей и юношества</w:t>
            </w: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культуре чтения художественной литературы и бережного отношения к книжному фонду библиотеки: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экскурсии;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литературных праздников, посвященных детским писателям, детским произведениям и персонажам. </w:t>
            </w: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календарю знаменательных событий и памятных дат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№12 «Улыбка»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№27 «Кораблик»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942E2" w:rsidRPr="0072441C" w:rsidRDefault="008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№3 «Катюша»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942E2" w:rsidRPr="0072441C" w:rsidRDefault="008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№82 «Мичээр»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ГБУРС(Я) «Театр юного зрителя»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 и совместных акций, выездной показ спектаклей для воспитанников детского сада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№27 города Якутска 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между школой и дошкольным образовательным учреждением, с целью обеспечения преемственности учебно-воспитательного процесса, социокультурной адаптации дошкольника к условиям школьного обучения и учебной деятельности.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педсоветы, обсуждения, проведение кольсультаций, взаимопосещения, семинары, круглые столы, опыт работы.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942E2" w:rsidRPr="0072441C" w:rsidRDefault="00696C33" w:rsidP="008D35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</w:pPr>
            <w:r w:rsidRPr="0072441C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  <w:t>ГАПОУ РС(Я) Якутский педагогический колледж им. С.Ф.Гоголева</w:t>
            </w:r>
          </w:p>
          <w:p w:rsidR="00696C33" w:rsidRPr="0072441C" w:rsidRDefault="00696C33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 </w:t>
            </w:r>
            <w:r w:rsidR="00696C33"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открытых занятий, прохождение педагогических практик </w:t>
            </w:r>
            <w:r w:rsidR="005B69E2"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 в ДОУ </w:t>
            </w:r>
            <w:r w:rsidR="00696C33"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сту</w:t>
            </w:r>
            <w:r w:rsidR="005B69E2"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дентов колледжа.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Иванов 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фотосъёмка воспитанников и сотрудников по предварительным заказам, фотосъемка различных мероприятий, проводимых в ДОУ, округа, города.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ИП Емельянов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мероприятий, спортивных соревнований по «Хомуур</w:t>
            </w:r>
            <w:r w:rsidR="00696C33"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урэх»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ГУ ГМХК «Национальный художественный музей РС(Я)»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выездной выставки художественного музея, проведение интегрированных занятий.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Поликлиника №1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воспитанников ДОУ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работников ДОУ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периодических медицинских осмотров работниками ДОУ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Диспансеризация.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специалистов на родительские собрания.</w:t>
            </w:r>
          </w:p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с родителями детей, не посещающих дошкольные учреждения 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№18 «Прометейчик» ГО «город Якутск»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совместных программ, проекты по повышению качества образования</w:t>
            </w:r>
          </w:p>
        </w:tc>
      </w:tr>
      <w:tr w:rsidR="008942E2" w:rsidRPr="0072441C" w:rsidTr="00C94A0B">
        <w:tc>
          <w:tcPr>
            <w:tcW w:w="822" w:type="dxa"/>
          </w:tcPr>
          <w:p w:rsidR="008942E2" w:rsidRPr="0072441C" w:rsidRDefault="008942E2" w:rsidP="008D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Производственно-рекламная компания «ДИВ»</w:t>
            </w:r>
          </w:p>
        </w:tc>
        <w:tc>
          <w:tcPr>
            <w:tcW w:w="5132" w:type="dxa"/>
          </w:tcPr>
          <w:p w:rsidR="008942E2" w:rsidRPr="0072441C" w:rsidRDefault="008942E2" w:rsidP="008D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творческих мероприятий, участие в субботниках, проводимых Организацией</w:t>
            </w:r>
          </w:p>
        </w:tc>
      </w:tr>
    </w:tbl>
    <w:p w:rsidR="0086179E" w:rsidRPr="0072441C" w:rsidRDefault="0086179E" w:rsidP="0086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E0" w:rsidRDefault="002C25E0" w:rsidP="00581052">
      <w:pPr>
        <w:spacing w:after="27"/>
        <w:ind w:right="7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1052" w:rsidRPr="0072441C" w:rsidRDefault="0086179E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581052" w:rsidRPr="0072441C">
        <w:rPr>
          <w:rFonts w:ascii="Times New Roman" w:eastAsia="Times New Roman" w:hAnsi="Times New Roman" w:cs="Times New Roman"/>
          <w:b/>
          <w:sz w:val="24"/>
          <w:szCs w:val="24"/>
        </w:rPr>
        <w:t>Достижения воспитанников на окружных, городских, республиканских,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федеральных мероприятий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2019-2020учебный год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8"/>
        <w:gridCol w:w="3300"/>
        <w:gridCol w:w="1843"/>
        <w:gridCol w:w="2127"/>
        <w:gridCol w:w="1983"/>
      </w:tblGrid>
      <w:tr w:rsidR="00581052" w:rsidRPr="0072441C" w:rsidTr="00C94A0B"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81052" w:rsidRPr="0072441C" w:rsidTr="00C94A0B"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«Мама, милая моя»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Танец «Дьеьегей»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«Любознайки»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Скрябина Маргарита Никитична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Дипломант 1-й степени</w:t>
            </w:r>
          </w:p>
        </w:tc>
      </w:tr>
      <w:tr w:rsidR="00581052" w:rsidRPr="0072441C" w:rsidTr="00C94A0B"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 «Любознайки»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Скрябина Маргарита Никитична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Дипломант 3-й степени</w:t>
            </w:r>
          </w:p>
        </w:tc>
      </w:tr>
      <w:tr w:rsidR="00581052" w:rsidRPr="0072441C" w:rsidTr="00C94A0B"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Окружной конкурс «Чарующий голос, танцующий каблучок»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Танец «веселая семейка»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Скрябина Маргарита Никитична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2" w:rsidRPr="0072441C" w:rsidTr="00C94A0B">
        <w:trPr>
          <w:trHeight w:val="715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«Вундеркинды»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 3-й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3-й степени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Дипломант 1-й степени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песни и танца «Мама, мила моя»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«Вундеркинды»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 3-й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Городской конкурс ИКТ для дошкольников и основа информатики</w:t>
            </w:r>
          </w:p>
        </w:tc>
        <w:tc>
          <w:tcPr>
            <w:tcW w:w="1843" w:type="dxa"/>
          </w:tcPr>
          <w:p w:rsidR="00581052" w:rsidRPr="0072441C" w:rsidRDefault="009F1648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подготовительной группы «Любознайки»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Лепчикова Людмила Ильинична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Окружной Конкурс  «Парад роботов»</w:t>
            </w:r>
          </w:p>
        </w:tc>
        <w:tc>
          <w:tcPr>
            <w:tcW w:w="1843" w:type="dxa"/>
          </w:tcPr>
          <w:p w:rsidR="00581052" w:rsidRPr="0072441C" w:rsidRDefault="009F1648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 «Любознайки»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Лепчикова Людмила Ильинична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в номинации «Самый оригинальный проект»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редакции Колокольчик, Чуораанчык «Хлебушек ищет таланты»</w:t>
            </w:r>
          </w:p>
        </w:tc>
        <w:tc>
          <w:tcPr>
            <w:tcW w:w="1843" w:type="dxa"/>
          </w:tcPr>
          <w:p w:rsidR="00581052" w:rsidRPr="0072441C" w:rsidRDefault="009F1648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средней группы «Радуга»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Сергеева Елена Саввична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английском языке «</w:t>
            </w:r>
            <w:r w:rsidRPr="0072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IloveEnglish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81052" w:rsidRPr="0072441C" w:rsidRDefault="009F1648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старшей группы «Почемучки»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СаввинаКуннэй</w:t>
            </w:r>
            <w:r w:rsidR="009F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коллективов «АРТСевер»</w:t>
            </w:r>
          </w:p>
        </w:tc>
        <w:tc>
          <w:tcPr>
            <w:tcW w:w="184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Ансамбдль «Любознайки»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СаввинаКуннэйГаврильевна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Дипломанты 1-й степени</w:t>
            </w:r>
          </w:p>
        </w:tc>
      </w:tr>
      <w:tr w:rsidR="00581052" w:rsidRPr="0072441C" w:rsidTr="00C94A0B">
        <w:trPr>
          <w:trHeight w:val="920"/>
        </w:trPr>
        <w:tc>
          <w:tcPr>
            <w:tcW w:w="52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конкурс-выставка пластилинография и 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</w:t>
            </w:r>
          </w:p>
        </w:tc>
        <w:tc>
          <w:tcPr>
            <w:tcW w:w="1843" w:type="dxa"/>
          </w:tcPr>
          <w:p w:rsidR="00581052" w:rsidRPr="0072441C" w:rsidRDefault="009F1648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Воспитанница 2 мл.гр «Звездочки»</w:t>
            </w:r>
          </w:p>
        </w:tc>
        <w:tc>
          <w:tcPr>
            <w:tcW w:w="2127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Гаврильева Ульяна Егоровна</w:t>
            </w:r>
          </w:p>
        </w:tc>
        <w:tc>
          <w:tcPr>
            <w:tcW w:w="198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</w:tbl>
    <w:p w:rsidR="00581052" w:rsidRPr="0072441C" w:rsidRDefault="00581052" w:rsidP="00581052">
      <w:pPr>
        <w:spacing w:after="27"/>
        <w:ind w:right="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Достижения педагогов на окружных, городских, республиканских,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федеральных мероприятий 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2019-2020учебный год</w:t>
      </w:r>
    </w:p>
    <w:p w:rsidR="00581052" w:rsidRPr="0072441C" w:rsidRDefault="00581052" w:rsidP="0058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2-3 квартал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3"/>
        <w:gridCol w:w="3133"/>
        <w:gridCol w:w="2673"/>
        <w:gridCol w:w="1383"/>
        <w:gridCol w:w="2039"/>
      </w:tblGrid>
      <w:tr w:rsidR="00581052" w:rsidRPr="0072441C" w:rsidTr="00EC4423"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ind w:left="34" w:right="40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должность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581052" w:rsidRPr="0072441C" w:rsidTr="00EC4423">
        <w:trPr>
          <w:trHeight w:val="1002"/>
        </w:trPr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Гаврильева Альбина Маратовна – педагог дополнительного образования</w:t>
            </w:r>
          </w:p>
        </w:tc>
        <w:tc>
          <w:tcPr>
            <w:tcW w:w="2673" w:type="dxa"/>
          </w:tcPr>
          <w:p w:rsidR="00581052" w:rsidRPr="0072441C" w:rsidRDefault="00581052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дистанционный конкурс педагогических работников «Лучший воспитатель Якутии – 2019г.»</w:t>
            </w:r>
          </w:p>
        </w:tc>
        <w:tc>
          <w:tcPr>
            <w:tcW w:w="13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039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581052" w:rsidRPr="0072441C" w:rsidTr="00EC4423"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Винокурова Александра Григорьевна – старший воспитатель</w:t>
            </w:r>
          </w:p>
        </w:tc>
        <w:tc>
          <w:tcPr>
            <w:tcW w:w="267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дистанционный конкурс педагогических работников «Лучший воспитатель Якутии – 2019г.»</w:t>
            </w:r>
          </w:p>
        </w:tc>
        <w:tc>
          <w:tcPr>
            <w:tcW w:w="13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03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581052" w:rsidRPr="0072441C" w:rsidTr="00EC4423"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Кузьмина Алена Петровна – педагог-психолог</w:t>
            </w:r>
          </w:p>
        </w:tc>
        <w:tc>
          <w:tcPr>
            <w:tcW w:w="267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дистанционный конкурс педагогических работников «Лучший воспитатель Якутии – 2019г.»</w:t>
            </w:r>
          </w:p>
        </w:tc>
        <w:tc>
          <w:tcPr>
            <w:tcW w:w="13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03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581052" w:rsidRPr="0072441C" w:rsidTr="00EC4423"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Юлия Владимировна</w:t>
            </w:r>
          </w:p>
        </w:tc>
        <w:tc>
          <w:tcPr>
            <w:tcW w:w="2673" w:type="dxa"/>
          </w:tcPr>
          <w:p w:rsidR="00581052" w:rsidRPr="0072441C" w:rsidRDefault="00581052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родителями по физическому воспитанию»</w:t>
            </w:r>
          </w:p>
        </w:tc>
        <w:tc>
          <w:tcPr>
            <w:tcW w:w="13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039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за распространение опыта работы</w:t>
            </w:r>
          </w:p>
        </w:tc>
      </w:tr>
      <w:tr w:rsidR="00581052" w:rsidRPr="0072441C" w:rsidTr="00EC4423"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 Альбина Маратовна</w:t>
            </w:r>
          </w:p>
        </w:tc>
        <w:tc>
          <w:tcPr>
            <w:tcW w:w="2673" w:type="dxa"/>
          </w:tcPr>
          <w:p w:rsidR="00581052" w:rsidRPr="0072441C" w:rsidRDefault="00581052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дидактических пособий по слоговые структуры слова для детей дошкольного и младшего школьного возраста</w:t>
            </w:r>
          </w:p>
        </w:tc>
        <w:tc>
          <w:tcPr>
            <w:tcW w:w="13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39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581052" w:rsidRPr="0072441C" w:rsidTr="00EC4423">
        <w:tc>
          <w:tcPr>
            <w:tcW w:w="55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СаввинаКуннэйГаврильевна</w:t>
            </w:r>
          </w:p>
        </w:tc>
        <w:tc>
          <w:tcPr>
            <w:tcW w:w="2673" w:type="dxa"/>
          </w:tcPr>
          <w:p w:rsidR="00581052" w:rsidRPr="0072441C" w:rsidRDefault="00581052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конкурс дидактических пособий по слоговые структуры слова для детей дошкольного и младшего школьного возраста </w:t>
            </w:r>
          </w:p>
        </w:tc>
        <w:tc>
          <w:tcPr>
            <w:tcW w:w="138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39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</w:tbl>
    <w:p w:rsidR="00581052" w:rsidRPr="0072441C" w:rsidRDefault="00581052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052" w:rsidRPr="0072441C" w:rsidRDefault="00581052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052" w:rsidRDefault="00581052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423" w:rsidRDefault="00EC4423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423" w:rsidRDefault="00EC4423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423" w:rsidRDefault="00EC4423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423" w:rsidRDefault="00EC4423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423" w:rsidRDefault="00EC4423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423" w:rsidRPr="0072441C" w:rsidRDefault="00EC4423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Достижения воспитанников на окружных, городских, республиканских,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федеральных мероприятий 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2019г. – 1</w:t>
      </w:r>
      <w:r w:rsidRPr="007244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033"/>
        <w:gridCol w:w="2378"/>
        <w:gridCol w:w="2109"/>
      </w:tblGrid>
      <w:tr w:rsidR="00581052" w:rsidRPr="0072441C" w:rsidTr="00EC4423"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81052" w:rsidRPr="0072441C" w:rsidTr="00EC4423"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песни и танца «Мама, мила моя»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«Вундеркинды»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 3-й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2019г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052" w:rsidRPr="0072441C" w:rsidTr="00EC4423"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Окружной конкурс «Чарующий голос, танцующий каблучок»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Танец «веселая семейка»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2019г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2" w:rsidRPr="0072441C" w:rsidTr="00EC4423"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«Вундеркинды»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 3-й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2019г.</w:t>
            </w:r>
          </w:p>
        </w:tc>
      </w:tr>
      <w:tr w:rsidR="00581052" w:rsidRPr="0072441C" w:rsidTr="00EC4423">
        <w:trPr>
          <w:trHeight w:val="715"/>
        </w:trPr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3-й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052" w:rsidRPr="0072441C" w:rsidTr="00EC4423">
        <w:trPr>
          <w:trHeight w:val="920"/>
        </w:trPr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Климовна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Дипломант 1-й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2019г.</w:t>
            </w:r>
          </w:p>
        </w:tc>
      </w:tr>
      <w:tr w:rsidR="00581052" w:rsidRPr="0072441C" w:rsidTr="00EC4423">
        <w:trPr>
          <w:trHeight w:val="920"/>
        </w:trPr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 в номинации «Театр мод»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«Вундеркинды»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Сидорова Алена Антоновна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2019г.</w:t>
            </w:r>
          </w:p>
        </w:tc>
      </w:tr>
      <w:tr w:rsidR="00581052" w:rsidRPr="0072441C" w:rsidTr="00EC4423">
        <w:trPr>
          <w:trHeight w:val="920"/>
        </w:trPr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–фестиваль «Зима начинается Якутии»</w:t>
            </w:r>
          </w:p>
        </w:tc>
        <w:tc>
          <w:tcPr>
            <w:tcW w:w="203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378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Аверенская Елена Михайловна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Лауреат 3-й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052" w:rsidRPr="0072441C" w:rsidTr="00EC4423">
        <w:trPr>
          <w:trHeight w:val="920"/>
        </w:trPr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конкурс-выставка пластилинография и декоративно-прикладное искусство</w:t>
            </w:r>
          </w:p>
        </w:tc>
        <w:tc>
          <w:tcPr>
            <w:tcW w:w="2033" w:type="dxa"/>
          </w:tcPr>
          <w:p w:rsidR="00581052" w:rsidRPr="0072441C" w:rsidRDefault="009F1648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младшей группы «Звездочки»</w:t>
            </w:r>
            <w:bookmarkStart w:id="0" w:name="_GoBack"/>
            <w:bookmarkEnd w:id="0"/>
          </w:p>
        </w:tc>
        <w:tc>
          <w:tcPr>
            <w:tcW w:w="2378" w:type="dxa"/>
          </w:tcPr>
          <w:p w:rsidR="00581052" w:rsidRPr="0072441C" w:rsidRDefault="00581052" w:rsidP="00634F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Гаврильева Ульяна Егоровна</w:t>
            </w:r>
          </w:p>
        </w:tc>
        <w:tc>
          <w:tcPr>
            <w:tcW w:w="2109" w:type="dxa"/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  <w:p w:rsidR="00581052" w:rsidRPr="0072441C" w:rsidRDefault="00581052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2019г.</w:t>
            </w:r>
          </w:p>
        </w:tc>
      </w:tr>
    </w:tbl>
    <w:p w:rsidR="00581052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423" w:rsidRPr="0072441C" w:rsidRDefault="00EC4423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052" w:rsidRPr="0072441C" w:rsidRDefault="00581052" w:rsidP="0058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.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Достижения педагогов на окружных, городских, республиканских,</w:t>
      </w:r>
    </w:p>
    <w:p w:rsidR="00581052" w:rsidRPr="0072441C" w:rsidRDefault="00581052" w:rsidP="00581052">
      <w:pPr>
        <w:spacing w:after="27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федеральных мероприятий 2019г. – 1</w:t>
      </w:r>
      <w:r w:rsidRPr="007244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72441C"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1276"/>
        <w:gridCol w:w="2551"/>
      </w:tblGrid>
      <w:tr w:rsidR="00581052" w:rsidRPr="0072441C" w:rsidTr="00EC4423">
        <w:tc>
          <w:tcPr>
            <w:tcW w:w="568" w:type="dxa"/>
          </w:tcPr>
          <w:p w:rsidR="00581052" w:rsidRPr="0072441C" w:rsidRDefault="00581052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ind w:left="34" w:right="401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52" w:rsidRPr="0072441C" w:rsidRDefault="00581052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(примечание) </w:t>
            </w:r>
          </w:p>
        </w:tc>
      </w:tr>
      <w:tr w:rsidR="008B0EFB" w:rsidRPr="0072441C" w:rsidTr="00EC4423">
        <w:trPr>
          <w:trHeight w:val="1002"/>
        </w:trPr>
        <w:tc>
          <w:tcPr>
            <w:tcW w:w="568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Винокурова Александра Григорьевна – старший воспитатель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дистанционный конкурс педагогических работников «Лучший воспитатель Якутии – 2019г.»</w:t>
            </w:r>
          </w:p>
        </w:tc>
        <w:tc>
          <w:tcPr>
            <w:tcW w:w="1276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51" w:type="dxa"/>
          </w:tcPr>
          <w:p w:rsidR="008B0EFB" w:rsidRPr="0072441C" w:rsidRDefault="008B0EFB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  <w:p w:rsidR="008B0EFB" w:rsidRPr="0072441C" w:rsidRDefault="008B0EFB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2019г.</w:t>
            </w:r>
          </w:p>
        </w:tc>
      </w:tr>
      <w:tr w:rsidR="008B0EFB" w:rsidRPr="0072441C" w:rsidTr="00EC4423">
        <w:tc>
          <w:tcPr>
            <w:tcW w:w="568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Кузьмина Алена Петровна – педагог-психолог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дистанционный конкурс педагогических работников «Лучший воспитатель Якутии – 2019г.»</w:t>
            </w:r>
          </w:p>
        </w:tc>
        <w:tc>
          <w:tcPr>
            <w:tcW w:w="1276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551" w:type="dxa"/>
          </w:tcPr>
          <w:p w:rsidR="008B0EFB" w:rsidRPr="0072441C" w:rsidRDefault="008B0EFB" w:rsidP="0063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  <w:p w:rsidR="008B0EFB" w:rsidRPr="0072441C" w:rsidRDefault="008B0EFB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2019г.</w:t>
            </w:r>
          </w:p>
        </w:tc>
      </w:tr>
      <w:tr w:rsidR="008B0EFB" w:rsidRPr="0072441C" w:rsidTr="00EC4423">
        <w:tc>
          <w:tcPr>
            <w:tcW w:w="568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Юлия Владимировна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родителями по физическому воспитанию»</w:t>
            </w:r>
          </w:p>
        </w:tc>
        <w:tc>
          <w:tcPr>
            <w:tcW w:w="1276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551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за распространение опыта работы</w:t>
            </w:r>
          </w:p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2019г.</w:t>
            </w:r>
          </w:p>
        </w:tc>
      </w:tr>
      <w:tr w:rsidR="008B0EFB" w:rsidRPr="0072441C" w:rsidTr="00EC4423">
        <w:tc>
          <w:tcPr>
            <w:tcW w:w="568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Гаврильева Альбина Маратовна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дидактических пособий по слоговой структуры слова для детей дошкольного и младшего школьного возраста</w:t>
            </w:r>
          </w:p>
        </w:tc>
        <w:tc>
          <w:tcPr>
            <w:tcW w:w="1276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  <w:p w:rsidR="008B0EFB" w:rsidRPr="0072441C" w:rsidRDefault="008B0EFB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2019г.</w:t>
            </w:r>
          </w:p>
        </w:tc>
      </w:tr>
      <w:tr w:rsidR="008B0EFB" w:rsidRPr="0072441C" w:rsidTr="00EC4423">
        <w:tc>
          <w:tcPr>
            <w:tcW w:w="568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Мария Еримеевна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«Методические разработки с использованием мультимедийных технологий в ДОУ</w:t>
            </w:r>
          </w:p>
        </w:tc>
        <w:tc>
          <w:tcPr>
            <w:tcW w:w="1276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1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Сертификат за распространение опыта работы среди сетевых детских садов города Якутска по проекту ««Мультимедийные технологии как основа организации поисковой деятельности у детей дошкольного возраста»»</w:t>
            </w:r>
          </w:p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2019г.</w:t>
            </w:r>
          </w:p>
        </w:tc>
      </w:tr>
      <w:tr w:rsidR="008B0EFB" w:rsidRPr="0072441C" w:rsidTr="00EC4423">
        <w:tc>
          <w:tcPr>
            <w:tcW w:w="568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Гаврильева Альбина Маратовна – педагог </w:t>
            </w: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693" w:type="dxa"/>
          </w:tcPr>
          <w:p w:rsidR="008B0EFB" w:rsidRPr="0072441C" w:rsidRDefault="008B0EFB" w:rsidP="0063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Республиканский дистанционный конкурс </w:t>
            </w: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педагогических работников «Лучший воспитатель Якутии – 2019г.»</w:t>
            </w:r>
          </w:p>
        </w:tc>
        <w:tc>
          <w:tcPr>
            <w:tcW w:w="1276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2551" w:type="dxa"/>
          </w:tcPr>
          <w:p w:rsidR="008B0EFB" w:rsidRPr="0072441C" w:rsidRDefault="008B0EFB" w:rsidP="00634FE5">
            <w:pPr>
              <w:spacing w:after="27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  <w:p w:rsidR="008B0EFB" w:rsidRPr="0072441C" w:rsidRDefault="008B0EFB" w:rsidP="0063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2019г.</w:t>
            </w:r>
          </w:p>
        </w:tc>
      </w:tr>
    </w:tbl>
    <w:p w:rsidR="00581052" w:rsidRPr="0072441C" w:rsidRDefault="00581052" w:rsidP="00581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8CB" w:rsidRPr="0072441C" w:rsidRDefault="006668CB" w:rsidP="000D4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F6" w:rsidRPr="0072441C" w:rsidRDefault="000D4BF6" w:rsidP="000D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441C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0D4BF6" w:rsidRPr="0072441C" w:rsidRDefault="000D4BF6" w:rsidP="000D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4BF6" w:rsidRPr="0072441C" w:rsidRDefault="000D4BF6" w:rsidP="00972D6B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        На начало 2019-2020 учебного года учреждение на 100 % было укомплектовано кадрами. Административн</w:t>
      </w:r>
      <w:r w:rsidR="00972D6B" w:rsidRPr="0072441C">
        <w:rPr>
          <w:rFonts w:ascii="Times New Roman" w:hAnsi="Times New Roman" w:cs="Times New Roman"/>
          <w:sz w:val="24"/>
          <w:szCs w:val="24"/>
        </w:rPr>
        <w:t>ый и педагогический состав на 88</w:t>
      </w:r>
      <w:r w:rsidRPr="0072441C">
        <w:rPr>
          <w:rFonts w:ascii="Times New Roman" w:hAnsi="Times New Roman" w:cs="Times New Roman"/>
          <w:sz w:val="24"/>
          <w:szCs w:val="24"/>
        </w:rPr>
        <w:t xml:space="preserve"> % имеет высшее педагогическое образование.</w:t>
      </w:r>
    </w:p>
    <w:p w:rsidR="001E21B5" w:rsidRPr="0072441C" w:rsidRDefault="001E21B5" w:rsidP="001E2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Административно – управляющий персонал ДОУ</w:t>
      </w:r>
    </w:p>
    <w:p w:rsidR="001E21B5" w:rsidRPr="0072441C" w:rsidRDefault="001E21B5" w:rsidP="001E2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Заведующие хозяйственной части:</w:t>
      </w:r>
    </w:p>
    <w:p w:rsidR="001E21B5" w:rsidRPr="0072441C" w:rsidRDefault="001E21B5" w:rsidP="001E2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 Пестрякова Венера Демьяновна;</w:t>
      </w:r>
    </w:p>
    <w:p w:rsidR="001E21B5" w:rsidRPr="0072441C" w:rsidRDefault="001E21B5" w:rsidP="001E2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- Сергеев Валерий Семенович; </w:t>
      </w:r>
    </w:p>
    <w:p w:rsidR="001E21B5" w:rsidRPr="0072441C" w:rsidRDefault="001E21B5" w:rsidP="001E2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Старший воспитатель:</w:t>
      </w:r>
    </w:p>
    <w:p w:rsidR="001E21B5" w:rsidRPr="0072441C" w:rsidRDefault="001E21B5" w:rsidP="001E2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- Винокурова Александра Григорьевна 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В ДОУ работает:</w:t>
      </w: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63</w:t>
      </w:r>
      <w:r w:rsidRPr="0072441C">
        <w:rPr>
          <w:rFonts w:ascii="Times New Roman" w:eastAsia="Calibri" w:hAnsi="Times New Roman" w:cs="Times New Roman"/>
          <w:sz w:val="24"/>
          <w:szCs w:val="24"/>
        </w:rPr>
        <w:t xml:space="preserve"> сотрудников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Административно-управленческого персонала: 1 чел.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персонала: </w:t>
      </w: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25 </w:t>
      </w:r>
      <w:r w:rsidRPr="0072441C">
        <w:rPr>
          <w:rFonts w:ascii="Times New Roman" w:eastAsia="Calibri" w:hAnsi="Times New Roman" w:cs="Times New Roman"/>
          <w:sz w:val="24"/>
          <w:szCs w:val="24"/>
        </w:rPr>
        <w:t xml:space="preserve">чел. 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 xml:space="preserve">Учебно-вспомогательного персонала: </w:t>
      </w: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11</w:t>
      </w:r>
      <w:r w:rsidRPr="0072441C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Обслуживающего персонала: 26 чел.</w:t>
      </w:r>
    </w:p>
    <w:p w:rsidR="001E21B5" w:rsidRPr="0072441C" w:rsidRDefault="001E21B5" w:rsidP="001E21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Педагогический процесс в ДОУ обеспечивают специалисты: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старший воспитатель;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1</w:t>
      </w:r>
      <w:r w:rsidRPr="0072441C">
        <w:rPr>
          <w:rFonts w:ascii="Times New Roman" w:eastAsia="Calibri" w:hAnsi="Times New Roman" w:cs="Times New Roman"/>
          <w:sz w:val="24"/>
          <w:szCs w:val="24"/>
        </w:rPr>
        <w:t>музыкальны</w:t>
      </w: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х</w:t>
      </w:r>
      <w:r w:rsidRPr="0072441C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я</w:t>
      </w:r>
      <w:r w:rsidRPr="007244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Calibri" w:hAnsi="Times New Roman" w:cs="Times New Roman"/>
          <w:sz w:val="24"/>
          <w:szCs w:val="24"/>
        </w:rPr>
        <w:t>инструктор по физической культуре;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педагог-психолог;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учитель логопед;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тьютор;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4 ПДО; </w:t>
      </w:r>
    </w:p>
    <w:p w:rsidR="001E21B5" w:rsidRPr="0072441C" w:rsidRDefault="001E21B5" w:rsidP="001E21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41C">
        <w:rPr>
          <w:rFonts w:ascii="Times New Roman" w:eastAsia="Calibri" w:hAnsi="Times New Roman" w:cs="Times New Roman"/>
          <w:sz w:val="24"/>
          <w:szCs w:val="24"/>
          <w:lang w:val="sah-RU"/>
        </w:rPr>
        <w:t>15</w:t>
      </w:r>
      <w:r w:rsidRPr="0072441C">
        <w:rPr>
          <w:rFonts w:ascii="Times New Roman" w:eastAsia="Calibri" w:hAnsi="Times New Roman" w:cs="Times New Roman"/>
          <w:sz w:val="24"/>
          <w:szCs w:val="24"/>
        </w:rPr>
        <w:t xml:space="preserve"> воспитателей. </w:t>
      </w:r>
    </w:p>
    <w:p w:rsidR="001E21B5" w:rsidRPr="0072441C" w:rsidRDefault="001E21B5" w:rsidP="001E21B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педагогического процесса имеются 3 музыкальных центра, 8 мультимедийных проектора,25 ноутбуков, ламинатор, брошюратор, 7 интерактивные доски, в каждой группе телевизор и 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-плеер, магнитолы. Оборудование доступно и удобно для организации работы с детьми 100% педагогов используют информационно-компьютерные технологии при подготовке к ОД, в совместной деятельности с воспитанниками. Ежедневно пользуются Интернетом 100% воспитателей. </w:t>
      </w:r>
    </w:p>
    <w:p w:rsidR="001E21B5" w:rsidRPr="0072441C" w:rsidRDefault="001E21B5" w:rsidP="001E21B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для работы с детьми:</w:t>
      </w:r>
    </w:p>
    <w:p w:rsidR="001E21B5" w:rsidRPr="0072441C" w:rsidRDefault="001E21B5" w:rsidP="001E21B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-    все электронные пособия   по обучению детей;  </w:t>
      </w:r>
    </w:p>
    <w:p w:rsidR="001E21B5" w:rsidRPr="0072441C" w:rsidRDefault="001E21B5" w:rsidP="001E21B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-   тематические презентации и загадки;                             </w:t>
      </w:r>
    </w:p>
    <w:p w:rsidR="001E21B5" w:rsidRPr="0072441C" w:rsidRDefault="001E21B5" w:rsidP="001E21B5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-   развивающие игры из различных серий;                                                                                                -   аудиокниги и др.                                                                                                                    </w:t>
      </w:r>
    </w:p>
    <w:p w:rsidR="0086179E" w:rsidRPr="0072441C" w:rsidRDefault="001E21B5" w:rsidP="001E21B5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Педагоги имеют возможность использовать образовательные ресурсы, осуществлять взаимодействие с родителями по адресу электронной почты. </w:t>
      </w:r>
    </w:p>
    <w:p w:rsidR="008D353C" w:rsidRPr="0072441C" w:rsidRDefault="008D353C" w:rsidP="008D353C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:rsidR="008D353C" w:rsidRPr="0072441C" w:rsidRDefault="008D353C" w:rsidP="008D353C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91"/>
        <w:gridCol w:w="696"/>
        <w:gridCol w:w="717"/>
        <w:gridCol w:w="717"/>
        <w:gridCol w:w="740"/>
        <w:gridCol w:w="519"/>
        <w:gridCol w:w="567"/>
        <w:gridCol w:w="709"/>
        <w:gridCol w:w="709"/>
        <w:gridCol w:w="709"/>
        <w:gridCol w:w="850"/>
      </w:tblGrid>
      <w:tr w:rsidR="008D353C" w:rsidRPr="0072441C" w:rsidTr="008D353C">
        <w:tc>
          <w:tcPr>
            <w:tcW w:w="1526" w:type="dxa"/>
            <w:vMerge w:val="restart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По стажу работы в детском саду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8D353C" w:rsidRPr="0072441C" w:rsidTr="008D353C">
        <w:tc>
          <w:tcPr>
            <w:tcW w:w="1526" w:type="dxa"/>
            <w:vMerge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до10</w:t>
            </w:r>
          </w:p>
        </w:tc>
        <w:tc>
          <w:tcPr>
            <w:tcW w:w="717" w:type="dxa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</w:t>
            </w:r>
          </w:p>
        </w:tc>
      </w:tr>
      <w:tr w:rsidR="008D353C" w:rsidRPr="0072441C" w:rsidTr="008D353C">
        <w:tc>
          <w:tcPr>
            <w:tcW w:w="1526" w:type="dxa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891" w:type="dxa"/>
            <w:shd w:val="clear" w:color="auto" w:fill="auto"/>
          </w:tcPr>
          <w:p w:rsidR="008D353C" w:rsidRPr="0072441C" w:rsidRDefault="008D353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D353C" w:rsidRPr="0072441C" w:rsidRDefault="00182ADC" w:rsidP="008D35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353C" w:rsidRPr="0072441C" w:rsidRDefault="008D353C" w:rsidP="008D353C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53C" w:rsidRPr="0072441C" w:rsidRDefault="008D353C" w:rsidP="008D3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Анализ кадров в МБДОУ показал следующее:</w:t>
      </w:r>
    </w:p>
    <w:p w:rsidR="008D353C" w:rsidRPr="0072441C" w:rsidRDefault="008D353C" w:rsidP="008D3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-образовательный уровень педагогов достаточно высок;</w:t>
      </w:r>
    </w:p>
    <w:p w:rsidR="008D353C" w:rsidRPr="0072441C" w:rsidRDefault="008D353C" w:rsidP="008D3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-общее число аттес</w:t>
      </w:r>
      <w:r w:rsidR="00182ADC">
        <w:rPr>
          <w:rFonts w:ascii="Times New Roman" w:hAnsi="Times New Roman" w:cs="Times New Roman"/>
          <w:sz w:val="24"/>
          <w:szCs w:val="24"/>
        </w:rPr>
        <w:t>тованных педагогов составляет 68</w:t>
      </w:r>
      <w:r w:rsidRPr="0072441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D353C" w:rsidRPr="0072441C" w:rsidRDefault="00182ADC" w:rsidP="008D353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- 44</w:t>
      </w:r>
      <w:r w:rsidR="008D353C" w:rsidRPr="0072441C">
        <w:rPr>
          <w:rFonts w:ascii="Times New Roman" w:hAnsi="Times New Roman" w:cs="Times New Roman"/>
          <w:sz w:val="24"/>
          <w:szCs w:val="24"/>
        </w:rPr>
        <w:t xml:space="preserve"> %  подтвердили соответствие занимаемой должности;</w:t>
      </w:r>
    </w:p>
    <w:p w:rsidR="008D353C" w:rsidRPr="0072441C" w:rsidRDefault="008D353C" w:rsidP="008D3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-возрастной состав педагогов:</w:t>
      </w:r>
    </w:p>
    <w:tbl>
      <w:tblPr>
        <w:tblStyle w:val="a5"/>
        <w:tblW w:w="9420" w:type="dxa"/>
        <w:tblLayout w:type="fixed"/>
        <w:tblLook w:val="0000" w:firstRow="0" w:lastRow="0" w:firstColumn="0" w:lastColumn="0" w:noHBand="0" w:noVBand="0"/>
      </w:tblPr>
      <w:tblGrid>
        <w:gridCol w:w="1242"/>
        <w:gridCol w:w="1046"/>
        <w:gridCol w:w="851"/>
        <w:gridCol w:w="797"/>
        <w:gridCol w:w="850"/>
        <w:gridCol w:w="851"/>
        <w:gridCol w:w="850"/>
        <w:gridCol w:w="851"/>
        <w:gridCol w:w="850"/>
        <w:gridCol w:w="1232"/>
      </w:tblGrid>
      <w:tr w:rsidR="008D353C" w:rsidRPr="0072441C" w:rsidTr="008D353C">
        <w:tc>
          <w:tcPr>
            <w:tcW w:w="1242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  моложе 25 лет</w:t>
            </w:r>
          </w:p>
        </w:tc>
        <w:tc>
          <w:tcPr>
            <w:tcW w:w="851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 26-29</w:t>
            </w:r>
          </w:p>
        </w:tc>
        <w:tc>
          <w:tcPr>
            <w:tcW w:w="797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 30-34</w:t>
            </w:r>
          </w:p>
        </w:tc>
        <w:tc>
          <w:tcPr>
            <w:tcW w:w="850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35-39</w:t>
            </w:r>
          </w:p>
        </w:tc>
        <w:tc>
          <w:tcPr>
            <w:tcW w:w="851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 40-44</w:t>
            </w:r>
          </w:p>
        </w:tc>
        <w:tc>
          <w:tcPr>
            <w:tcW w:w="850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45-49</w:t>
            </w:r>
          </w:p>
        </w:tc>
        <w:tc>
          <w:tcPr>
            <w:tcW w:w="851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50-54</w:t>
            </w:r>
          </w:p>
        </w:tc>
        <w:tc>
          <w:tcPr>
            <w:tcW w:w="850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55-59</w:t>
            </w:r>
          </w:p>
        </w:tc>
        <w:tc>
          <w:tcPr>
            <w:tcW w:w="1232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60 и более</w:t>
            </w:r>
          </w:p>
        </w:tc>
      </w:tr>
      <w:tr w:rsidR="008D353C" w:rsidRPr="0072441C" w:rsidTr="008D353C">
        <w:tc>
          <w:tcPr>
            <w:tcW w:w="1242" w:type="dxa"/>
          </w:tcPr>
          <w:p w:rsidR="008D353C" w:rsidRPr="0072441C" w:rsidRDefault="008D353C" w:rsidP="008D353C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  <w:tc>
          <w:tcPr>
            <w:tcW w:w="1046" w:type="dxa"/>
          </w:tcPr>
          <w:p w:rsidR="008D353C" w:rsidRPr="0072441C" w:rsidRDefault="008D353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353C" w:rsidRPr="0072441C" w:rsidRDefault="008D353C" w:rsidP="008D353C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8D353C" w:rsidRPr="0072441C" w:rsidRDefault="008D353C" w:rsidP="008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353C" w:rsidRPr="0072441C" w:rsidRDefault="008D353C" w:rsidP="008D3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53C" w:rsidRDefault="008D353C" w:rsidP="008D3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Имеют курсы повышения квалификации100% педработников.</w:t>
      </w:r>
    </w:p>
    <w:p w:rsidR="00EC4423" w:rsidRPr="0072441C" w:rsidRDefault="00EC4423" w:rsidP="008D3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53C" w:rsidRPr="0072441C" w:rsidRDefault="008D353C" w:rsidP="008D3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2441C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8D353C" w:rsidRPr="0072441C" w:rsidRDefault="008D353C" w:rsidP="008D353C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53C" w:rsidRPr="0072441C" w:rsidRDefault="008D353C" w:rsidP="008D353C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Содержание учебно-методического, библиотечно-информационного обеспечения</w:t>
      </w:r>
    </w:p>
    <w:p w:rsidR="008D353C" w:rsidRPr="0072441C" w:rsidRDefault="00182ADC" w:rsidP="008D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Детский сад № 30</w:t>
      </w:r>
      <w:r w:rsidR="008D353C" w:rsidRPr="0072441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Малышок</w:t>
      </w:r>
      <w:r w:rsidR="008D353C" w:rsidRPr="0072441C">
        <w:rPr>
          <w:rFonts w:ascii="Times New Roman" w:hAnsi="Times New Roman" w:cs="Times New Roman"/>
          <w:sz w:val="24"/>
          <w:szCs w:val="24"/>
        </w:rPr>
        <w:t>»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 w:rsidR="00F1604A">
        <w:rPr>
          <w:rFonts w:ascii="Times New Roman" w:hAnsi="Times New Roman" w:cs="Times New Roman"/>
          <w:sz w:val="24"/>
          <w:szCs w:val="24"/>
        </w:rPr>
        <w:t>нформационное обеспечение в 2019</w:t>
      </w:r>
      <w:r w:rsidR="008D353C" w:rsidRPr="0072441C">
        <w:rPr>
          <w:rFonts w:ascii="Times New Roman" w:hAnsi="Times New Roman" w:cs="Times New Roman"/>
          <w:sz w:val="24"/>
          <w:szCs w:val="24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литературой, электронными пособиями в соответствии с современными требованиями. </w:t>
      </w:r>
    </w:p>
    <w:p w:rsidR="008D353C" w:rsidRPr="0072441C" w:rsidRDefault="008D353C" w:rsidP="008D353C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4848"/>
      </w:tblGrid>
      <w:tr w:rsidR="008D353C" w:rsidRPr="0072441C" w:rsidTr="00EC4423">
        <w:trPr>
          <w:trHeight w:val="567"/>
        </w:trPr>
        <w:tc>
          <w:tcPr>
            <w:tcW w:w="562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1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показателя</w:t>
            </w:r>
          </w:p>
        </w:tc>
        <w:tc>
          <w:tcPr>
            <w:tcW w:w="4848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ДОУ</w:t>
            </w:r>
          </w:p>
        </w:tc>
      </w:tr>
      <w:tr w:rsidR="008D353C" w:rsidRPr="0072441C" w:rsidTr="00EC4423">
        <w:trPr>
          <w:trHeight w:val="567"/>
        </w:trPr>
        <w:tc>
          <w:tcPr>
            <w:tcW w:w="562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1.            </w:t>
            </w:r>
          </w:p>
        </w:tc>
        <w:tc>
          <w:tcPr>
            <w:tcW w:w="3941" w:type="dxa"/>
            <w:hideMark/>
          </w:tcPr>
          <w:p w:rsidR="008D353C" w:rsidRPr="0072441C" w:rsidRDefault="008D353C" w:rsidP="008D353C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обновления фонда учебной и методической литературой</w:t>
            </w:r>
            <w:r w:rsidRPr="0072441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8D353C" w:rsidRPr="0072441C" w:rsidRDefault="008D353C" w:rsidP="008D353C">
            <w:pPr>
              <w:pStyle w:val="a6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оснащается учебно-методической литературой, периодическими изданиями по потребностям педагогов на 90%</w:t>
            </w:r>
            <w:r w:rsidRPr="0072441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D353C" w:rsidRPr="0072441C" w:rsidTr="00EC4423">
        <w:trPr>
          <w:trHeight w:val="567"/>
        </w:trPr>
        <w:tc>
          <w:tcPr>
            <w:tcW w:w="562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hideMark/>
          </w:tcPr>
          <w:p w:rsidR="008D353C" w:rsidRPr="0072441C" w:rsidRDefault="008D353C" w:rsidP="008D353C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детей наглядными пособиями </w:t>
            </w:r>
          </w:p>
        </w:tc>
        <w:tc>
          <w:tcPr>
            <w:tcW w:w="4848" w:type="dxa"/>
            <w:hideMark/>
          </w:tcPr>
          <w:p w:rsidR="008D353C" w:rsidRPr="0072441C" w:rsidRDefault="008D353C" w:rsidP="008D353C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возрастными особенностями детей и программного материала 100%</w:t>
            </w:r>
            <w:r w:rsidRPr="0072441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D353C" w:rsidRPr="0072441C" w:rsidTr="00EC4423">
        <w:trPr>
          <w:trHeight w:val="567"/>
        </w:trPr>
        <w:tc>
          <w:tcPr>
            <w:tcW w:w="562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hideMark/>
          </w:tcPr>
          <w:p w:rsidR="008D353C" w:rsidRPr="0072441C" w:rsidRDefault="008D353C" w:rsidP="008D353C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компьютеров, занятых в учебном процессе</w:t>
            </w:r>
          </w:p>
        </w:tc>
        <w:tc>
          <w:tcPr>
            <w:tcW w:w="4848" w:type="dxa"/>
            <w:hideMark/>
          </w:tcPr>
          <w:p w:rsidR="008D353C" w:rsidRPr="0072441C" w:rsidRDefault="008D353C" w:rsidP="008D353C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Во всех группах имеется ноутбук, выход в интернет,</w:t>
            </w:r>
            <w:r w:rsidRPr="0072441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7 группах установлен проектор с интерактивной доской </w:t>
            </w:r>
          </w:p>
        </w:tc>
      </w:tr>
      <w:tr w:rsidR="008D353C" w:rsidRPr="009F1648" w:rsidTr="00EC4423">
        <w:trPr>
          <w:trHeight w:val="567"/>
        </w:trPr>
        <w:tc>
          <w:tcPr>
            <w:tcW w:w="562" w:type="dxa"/>
            <w:hideMark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hideMark/>
          </w:tcPr>
          <w:p w:rsidR="008D353C" w:rsidRPr="0072441C" w:rsidRDefault="008D353C" w:rsidP="008D353C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электронной почты, сайта</w:t>
            </w:r>
            <w:r w:rsidRPr="0072441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8D353C" w:rsidRPr="0072441C" w:rsidRDefault="008D353C" w:rsidP="008D353C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72441C"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E21B5" w:rsidRPr="0072441C"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detsad3</w:t>
            </w:r>
            <w:r w:rsidRPr="0072441C"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0@yaguo.ru</w:t>
            </w:r>
          </w:p>
          <w:p w:rsidR="008D353C" w:rsidRPr="0072441C" w:rsidRDefault="008D353C" w:rsidP="008D353C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1E21B5" w:rsidRPr="00724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http://detsad.yaguo.ru/dou3</w:t>
            </w:r>
            <w:r w:rsidRPr="007244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D353C" w:rsidRPr="0072441C" w:rsidTr="00EC4423">
        <w:trPr>
          <w:trHeight w:val="567"/>
        </w:trPr>
        <w:tc>
          <w:tcPr>
            <w:tcW w:w="562" w:type="dxa"/>
          </w:tcPr>
          <w:p w:rsidR="008D353C" w:rsidRPr="0072441C" w:rsidRDefault="008D353C" w:rsidP="008D353C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8D353C" w:rsidRPr="0072441C" w:rsidRDefault="008D353C" w:rsidP="008D353C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4848" w:type="dxa"/>
          </w:tcPr>
          <w:p w:rsidR="008D353C" w:rsidRPr="0072441C" w:rsidRDefault="008D353C" w:rsidP="008D353C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1C">
              <w:rPr>
                <w:rFonts w:ascii="Times New Roman" w:eastAsia="Calibri" w:hAnsi="Times New Roman" w:cs="Times New Roman"/>
                <w:sz w:val="24"/>
                <w:szCs w:val="24"/>
              </w:rPr>
              <w:t>Журналы: «Управление дошкольным образовательным учреждением», «Старший воспитатель», «Музыкальный руководитель», Справочник руководителя, «</w:t>
            </w:r>
          </w:p>
        </w:tc>
      </w:tr>
    </w:tbl>
    <w:p w:rsidR="008D353C" w:rsidRPr="0072441C" w:rsidRDefault="008D353C" w:rsidP="008D353C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E0" w:rsidRPr="009F1648" w:rsidRDefault="002C25E0" w:rsidP="008D35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DC" w:rsidRDefault="008D353C" w:rsidP="008D35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72441C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F1604A" w:rsidRPr="0072441C" w:rsidRDefault="00F1604A" w:rsidP="008D35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3C" w:rsidRPr="0072441C" w:rsidRDefault="008D353C" w:rsidP="008D353C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Детский сад №30 «Малышок», дополнительные группы «Лесная сказка», «Дошколенок» расположенны по адресу ул. Якутская 2/14 и по ул.Якутская 2/16 находятся в первых этажах жилого дома.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частично соответствуют требованиям безопасности. 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Структурными компонентами ДОУ №30 являются: 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1. Групповые помещения 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2. Музыкальный зал 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3. Спортивный зал </w:t>
      </w:r>
    </w:p>
    <w:p w:rsidR="008D353C" w:rsidRPr="0072441C" w:rsidRDefault="008D353C" w:rsidP="008D353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4.Медицинский блок (кабинет, процедурная)  </w:t>
      </w:r>
    </w:p>
    <w:p w:rsidR="008D353C" w:rsidRPr="0072441C" w:rsidRDefault="008D353C" w:rsidP="008D353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5.Кабинеты: методический кабинет, кабинет учителя-логопеда, педагога-психолога (совмещенный)</w:t>
      </w:r>
    </w:p>
    <w:p w:rsidR="008D353C" w:rsidRPr="0072441C" w:rsidRDefault="008D353C" w:rsidP="008D353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6. сенсорная комната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7. кабинет ПДО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8. Прачечная 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9. Пищеблок </w:t>
      </w:r>
    </w:p>
    <w:p w:rsidR="008D353C" w:rsidRPr="0072441C" w:rsidRDefault="008D353C" w:rsidP="008D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10. Кладовая</w:t>
      </w:r>
    </w:p>
    <w:p w:rsidR="008D353C" w:rsidRPr="0072441C" w:rsidRDefault="008D353C" w:rsidP="008D353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53C" w:rsidRPr="0072441C" w:rsidRDefault="008D353C" w:rsidP="008D353C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 xml:space="preserve">Основное здание детского сада снесено и введется строительство нового современного здания детского сада. 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/>
        </w:rPr>
        <w:t>Здание дополнительных групп “Лесния сказка”, “Дошколёнок” распологаются на первых этажах жилого дома.</w:t>
      </w:r>
    </w:p>
    <w:p w:rsidR="008D353C" w:rsidRPr="0072441C" w:rsidRDefault="008D353C" w:rsidP="008D353C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предметно-пространственной развивающей среды соответствует возрасту детей и ФГОС ДО. 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игры – сюжетно-ролевой и развивающие игры;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экспериментирования;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для художественного творчества;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уголок художественной литературы;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- уголок дорожной безопасности;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- уголок природы.</w:t>
      </w:r>
    </w:p>
    <w:p w:rsidR="008D353C" w:rsidRPr="0072441C" w:rsidRDefault="008D353C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групповых помещениях ведется воспитательно-образовательная, развивающая работа с детьми и родителями</w:t>
      </w:r>
    </w:p>
    <w:p w:rsidR="008D353C" w:rsidRPr="0072441C" w:rsidRDefault="008D353C" w:rsidP="008D3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В ДОУ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D353C" w:rsidRPr="0072441C" w:rsidRDefault="008D353C" w:rsidP="008D35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ДО.</w:t>
      </w:r>
    </w:p>
    <w:p w:rsidR="008D353C" w:rsidRPr="0072441C" w:rsidRDefault="008D353C" w:rsidP="008D35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Методический кабинет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/>
        </w:rPr>
        <w:t>име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ется библиотека методической литературы и периодических изданий,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моноблок, 2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ноутбука, принтер, ламинатор, сшиватель, мультимедийный проектор. 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удовлетворительное.</w:t>
      </w:r>
    </w:p>
    <w:p w:rsidR="008D353C" w:rsidRPr="0072441C" w:rsidRDefault="008D353C" w:rsidP="008D35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Кабинет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консультации, семинары, мастер-классы, индивидуальная работа с педагогами.</w:t>
      </w:r>
    </w:p>
    <w:p w:rsidR="008D353C" w:rsidRPr="0072441C" w:rsidRDefault="008D353C" w:rsidP="008D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2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Кабинет заведующего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психоэмоционального климата для сотрудников и родителей, </w:t>
      </w:r>
    </w:p>
    <w:p w:rsidR="008D353C" w:rsidRPr="0072441C" w:rsidRDefault="008D353C" w:rsidP="008D35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Медицинский кабинет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оборудован необходимым инвентарем и медикаментами: 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весы, ростомер, холодильник 1 шт., бактерицидная лампа, тонометр, шкафы для медикаментов, воздухоочистительный аппарат, весь необходимый инвентарь для работы медсестры. Медсестра проводит осмотр детей, антропометрию, 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консультативно-просветительскую работу с родителями и сотрудниками, изоляцию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заболевших детей до прихода родителей; </w:t>
      </w:r>
    </w:p>
    <w:p w:rsidR="008D353C" w:rsidRPr="0072441C" w:rsidRDefault="008D353C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коридорах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оборудованы стенды для выставки детских творческих работ; информационные стенды для родителей. </w:t>
      </w:r>
    </w:p>
    <w:p w:rsidR="008D353C" w:rsidRPr="0072441C" w:rsidRDefault="008D353C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</w:rPr>
        <w:t>Пищеблок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первом этаже. 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</w:t>
      </w:r>
      <w:r w:rsidR="00EC4423"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удовлетворительное. Оснащен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 технологическим оборудованием: 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имеется     электрическая плита, духовой шкаф, холодильное оборудование, электромясорубка, электро-водонагреватель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D353C" w:rsidRPr="0072441C" w:rsidRDefault="008D353C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Прачечная</w:t>
      </w:r>
      <w:r w:rsidR="00EC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>находится на первом этаже.   Состояние удовлетворительное. Имеется 2 стиральные машины-автоматы, 3 утюга, ванна для грязного белья и мытья инвентаря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53C" w:rsidRDefault="008D353C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территории</w:t>
      </w:r>
      <w:r w:rsidRPr="0072441C">
        <w:rPr>
          <w:rFonts w:ascii="Times New Roman" w:eastAsia="Times New Roman" w:hAnsi="Times New Roman" w:cs="Times New Roman"/>
          <w:sz w:val="24"/>
          <w:szCs w:val="24"/>
        </w:rPr>
        <w:t xml:space="preserve"> ДОУ оборудовано 5 участков с прогулочными верандами, 1спортивная площадка для занятия на свежем воздухе.  На всех участках имеются зеленые насаждения, игровое оборудование (домики, корабли, горки, песочницы, машинки, столики) в соответствии с возрастом и требованиями СанПиН.</w:t>
      </w:r>
      <w:r w:rsidRPr="00724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ДОУ проводятся ежедневные прогулки, игровая деятельность, досуги, праздники, развлечения, НОД по физическому развитию, образовательная деятельность на опытно-экспериментальном участке.   </w:t>
      </w:r>
    </w:p>
    <w:p w:rsidR="00574156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156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156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156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156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156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423" w:rsidRDefault="00EC4423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156" w:rsidRPr="0072441C" w:rsidRDefault="00574156" w:rsidP="008D3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53C" w:rsidRPr="0072441C" w:rsidRDefault="008D353C" w:rsidP="008D353C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72441C">
        <w:rPr>
          <w:rFonts w:ascii="Times New Roman" w:hAnsi="Times New Roman" w:cs="Times New Roman"/>
          <w:b/>
          <w:iCs/>
          <w:sz w:val="24"/>
          <w:szCs w:val="24"/>
        </w:rPr>
        <w:t>Заключение. Перспективы и планы развития</w:t>
      </w:r>
    </w:p>
    <w:p w:rsidR="008D353C" w:rsidRPr="0072441C" w:rsidRDefault="008D353C" w:rsidP="008D353C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8D353C" w:rsidRPr="0072441C" w:rsidRDefault="008D353C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2441C">
        <w:rPr>
          <w:rFonts w:ascii="Times New Roman" w:hAnsi="Times New Roman" w:cs="Times New Roman"/>
          <w:iCs/>
          <w:sz w:val="24"/>
          <w:szCs w:val="24"/>
        </w:rPr>
        <w:t>Представленный анализ результатов оценки ДОУ позволяет выявить следующие особенности его деятельности:</w:t>
      </w:r>
    </w:p>
    <w:p w:rsidR="008D353C" w:rsidRPr="0072441C" w:rsidRDefault="00574156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D353C" w:rsidRPr="0072441C">
        <w:rPr>
          <w:rFonts w:ascii="Times New Roman" w:hAnsi="Times New Roman" w:cs="Times New Roman"/>
          <w:iCs/>
          <w:sz w:val="24"/>
          <w:szCs w:val="24"/>
        </w:rPr>
        <w:t>основной целью, желаемым результатом педагогического процесса является развитие гармоничной личности ребенка, готовой к самореализации через доступные ему виды деятельности;</w:t>
      </w:r>
    </w:p>
    <w:p w:rsidR="008D353C" w:rsidRPr="0072441C" w:rsidRDefault="00574156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D353C" w:rsidRPr="0072441C">
        <w:rPr>
          <w:rFonts w:ascii="Times New Roman" w:hAnsi="Times New Roman" w:cs="Times New Roman"/>
          <w:iCs/>
          <w:sz w:val="24"/>
          <w:szCs w:val="24"/>
        </w:rPr>
        <w:t>отмечена динамика сохранения и развития здоровья детей, совершенствуется познавательное и речевое развитие детей,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образования;</w:t>
      </w:r>
    </w:p>
    <w:p w:rsidR="008D353C" w:rsidRPr="0072441C" w:rsidRDefault="00574156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D353C" w:rsidRPr="0072441C">
        <w:rPr>
          <w:rFonts w:ascii="Times New Roman" w:hAnsi="Times New Roman" w:cs="Times New Roman"/>
          <w:iCs/>
          <w:sz w:val="24"/>
          <w:szCs w:val="24"/>
        </w:rPr>
        <w:t>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способностей. Созданы необходимые условия для решения задач на должном уровне:</w:t>
      </w:r>
    </w:p>
    <w:p w:rsidR="008D353C" w:rsidRPr="0072441C" w:rsidRDefault="00574156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D353C" w:rsidRPr="0072441C">
        <w:rPr>
          <w:rFonts w:ascii="Times New Roman" w:hAnsi="Times New Roman" w:cs="Times New Roman"/>
          <w:iCs/>
          <w:sz w:val="24"/>
          <w:szCs w:val="24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 материально-техническое обеспечение ДОУ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8D353C" w:rsidRPr="0072441C" w:rsidRDefault="008D353C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8D353C" w:rsidRPr="0072441C" w:rsidRDefault="008D353C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2441C">
        <w:rPr>
          <w:rFonts w:ascii="Times New Roman" w:hAnsi="Times New Roman" w:cs="Times New Roman"/>
          <w:iCs/>
          <w:sz w:val="24"/>
          <w:szCs w:val="24"/>
        </w:rPr>
        <w:t>Выше изложенное позволяет заключить о соответствии деятельности ДОУ современным требованиям к содержанию дошкольного образования. Проведенный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8D353C" w:rsidRPr="0072441C" w:rsidRDefault="008D353C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8D353C" w:rsidRPr="0072441C" w:rsidRDefault="008D353C" w:rsidP="008D353C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2441C">
        <w:rPr>
          <w:rFonts w:ascii="Times New Roman" w:hAnsi="Times New Roman" w:cs="Times New Roman"/>
          <w:iCs/>
          <w:sz w:val="24"/>
          <w:szCs w:val="24"/>
        </w:rPr>
        <w:t>Вывод: Анализ работы ДОУ показал, что в дошкольном учреждении создается и постоянно улучшается материально-техническая база. Предметно-пространственная среда и кадровые ресурсы являются хорошей базой для организации воспитательно-образовательной работы с детьми и решения основных направлений деятельности ДОУ. Об эффективной работе детского сада также свидетельствуют грамоты, дипломы, участие дошкольного учреждения в районных мероприятиях, отзывы родителей.</w:t>
      </w:r>
    </w:p>
    <w:p w:rsidR="008D353C" w:rsidRPr="0072441C" w:rsidRDefault="008D353C" w:rsidP="008D35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C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</w:p>
    <w:p w:rsidR="008D353C" w:rsidRPr="0072441C" w:rsidRDefault="008D353C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     Проведенное самообследование дает возможность выделить следующие стратегические</w:t>
      </w:r>
    </w:p>
    <w:p w:rsidR="008D353C" w:rsidRPr="0072441C" w:rsidRDefault="008D353C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>направления в развитии образовательной организации:</w:t>
      </w:r>
    </w:p>
    <w:p w:rsidR="00574156" w:rsidRDefault="008D353C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1. </w:t>
      </w:r>
      <w:r w:rsidR="00574156" w:rsidRPr="0072441C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педагогов</w:t>
      </w:r>
    </w:p>
    <w:p w:rsidR="008D353C" w:rsidRPr="0072441C" w:rsidRDefault="00574156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353C" w:rsidRPr="0072441C">
        <w:rPr>
          <w:rFonts w:ascii="Times New Roman" w:hAnsi="Times New Roman" w:cs="Times New Roman"/>
          <w:sz w:val="24"/>
          <w:szCs w:val="24"/>
        </w:rPr>
        <w:t>Использование современных методов и здоровьесберегающих технологий, совершенствование оздоровительной работы для обеспечения охраны жизни и здоровья детей, а</w:t>
      </w:r>
      <w:r w:rsidR="001E21B5" w:rsidRPr="0072441C">
        <w:rPr>
          <w:rFonts w:ascii="Times New Roman" w:hAnsi="Times New Roman" w:cs="Times New Roman"/>
          <w:sz w:val="24"/>
          <w:szCs w:val="24"/>
        </w:rPr>
        <w:t xml:space="preserve"> </w:t>
      </w:r>
      <w:r w:rsidR="008D353C" w:rsidRPr="0072441C">
        <w:rPr>
          <w:rFonts w:ascii="Times New Roman" w:hAnsi="Times New Roman" w:cs="Times New Roman"/>
          <w:sz w:val="24"/>
          <w:szCs w:val="24"/>
        </w:rPr>
        <w:t>также формирование у дошкольников ответственности за свое здоровье.</w:t>
      </w:r>
    </w:p>
    <w:p w:rsidR="008D353C" w:rsidRPr="0072441C" w:rsidRDefault="00574156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53C" w:rsidRPr="0072441C">
        <w:rPr>
          <w:rFonts w:ascii="Times New Roman" w:hAnsi="Times New Roman" w:cs="Times New Roman"/>
          <w:sz w:val="24"/>
          <w:szCs w:val="24"/>
        </w:rPr>
        <w:t>. Повышение качества воспитательно-образовательного процесса путем внедрения новых современных технологий.</w:t>
      </w:r>
    </w:p>
    <w:p w:rsidR="008D353C" w:rsidRPr="0072441C" w:rsidRDefault="001E21B5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41C">
        <w:rPr>
          <w:rFonts w:ascii="Times New Roman" w:hAnsi="Times New Roman" w:cs="Times New Roman"/>
          <w:sz w:val="24"/>
          <w:szCs w:val="24"/>
        </w:rPr>
        <w:t xml:space="preserve">4. </w:t>
      </w:r>
      <w:r w:rsidR="008D353C" w:rsidRPr="0072441C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совершенствования в развитии творчества</w:t>
      </w:r>
      <w:r w:rsidRPr="0072441C">
        <w:rPr>
          <w:rFonts w:ascii="Times New Roman" w:hAnsi="Times New Roman" w:cs="Times New Roman"/>
          <w:sz w:val="24"/>
          <w:szCs w:val="24"/>
        </w:rPr>
        <w:t xml:space="preserve"> </w:t>
      </w:r>
      <w:r w:rsidR="008D353C" w:rsidRPr="0072441C">
        <w:rPr>
          <w:rFonts w:ascii="Times New Roman" w:hAnsi="Times New Roman" w:cs="Times New Roman"/>
          <w:sz w:val="24"/>
          <w:szCs w:val="24"/>
        </w:rPr>
        <w:t>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</w:t>
      </w:r>
      <w:r w:rsidRPr="0072441C">
        <w:rPr>
          <w:rFonts w:ascii="Times New Roman" w:hAnsi="Times New Roman" w:cs="Times New Roman"/>
          <w:sz w:val="24"/>
          <w:szCs w:val="24"/>
        </w:rPr>
        <w:t xml:space="preserve"> </w:t>
      </w:r>
      <w:r w:rsidR="008D353C" w:rsidRPr="0072441C">
        <w:rPr>
          <w:rFonts w:ascii="Times New Roman" w:hAnsi="Times New Roman" w:cs="Times New Roman"/>
          <w:sz w:val="24"/>
          <w:szCs w:val="24"/>
        </w:rPr>
        <w:t>информации о деятельности детского сада на сайте ДОУ и в СМИ;</w:t>
      </w:r>
    </w:p>
    <w:p w:rsidR="008D353C" w:rsidRPr="0072441C" w:rsidRDefault="00574156" w:rsidP="008D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353C" w:rsidRPr="0072441C">
        <w:rPr>
          <w:rFonts w:ascii="Times New Roman" w:hAnsi="Times New Roman" w:cs="Times New Roman"/>
          <w:sz w:val="24"/>
          <w:szCs w:val="24"/>
        </w:rPr>
        <w:t>. Повышение качества предоставления образовательных услуг, через внедрение в практику работы педагогов современных педагогических технологий, в том числе информационно-коммуникационных, а также через обеспечение постоянного роста профессиональной компетентности педагогов.</w:t>
      </w:r>
    </w:p>
    <w:p w:rsidR="008D353C" w:rsidRPr="0072441C" w:rsidRDefault="008D353C" w:rsidP="008D353C">
      <w:pPr>
        <w:pStyle w:val="1"/>
        <w:spacing w:before="0"/>
        <w:rPr>
          <w:rFonts w:ascii="Times New Roman" w:hAnsi="Times New Roman" w:cs="Times New Roman"/>
        </w:rPr>
      </w:pPr>
    </w:p>
    <w:p w:rsidR="0072441C" w:rsidRPr="00EC4423" w:rsidRDefault="001E21B5" w:rsidP="00EC44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41C">
        <w:rPr>
          <w:rFonts w:ascii="Times New Roman" w:eastAsia="Times New Roman" w:hAnsi="Times New Roman" w:cs="Times New Roman"/>
          <w:sz w:val="24"/>
          <w:szCs w:val="24"/>
        </w:rPr>
        <w:t>Заведующая                                         Бурнашева Ж.М.</w:t>
      </w:r>
    </w:p>
    <w:sectPr w:rsidR="0072441C" w:rsidRPr="00EC4423" w:rsidSect="0072441C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48" w:rsidRDefault="00AD7C48" w:rsidP="002C25E0">
      <w:pPr>
        <w:spacing w:after="0" w:line="240" w:lineRule="auto"/>
      </w:pPr>
      <w:r>
        <w:separator/>
      </w:r>
    </w:p>
  </w:endnote>
  <w:endnote w:type="continuationSeparator" w:id="0">
    <w:p w:rsidR="00AD7C48" w:rsidRDefault="00AD7C48" w:rsidP="002C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008540"/>
      <w:docPartObj>
        <w:docPartGallery w:val="Page Numbers (Bottom of Page)"/>
        <w:docPartUnique/>
      </w:docPartObj>
    </w:sdtPr>
    <w:sdtEndPr/>
    <w:sdtContent>
      <w:p w:rsidR="002C25E0" w:rsidRDefault="002C25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648">
          <w:rPr>
            <w:noProof/>
          </w:rPr>
          <w:t>22</w:t>
        </w:r>
        <w:r>
          <w:fldChar w:fldCharType="end"/>
        </w:r>
      </w:p>
    </w:sdtContent>
  </w:sdt>
  <w:p w:rsidR="002C25E0" w:rsidRDefault="002C25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48" w:rsidRDefault="00AD7C48" w:rsidP="002C25E0">
      <w:pPr>
        <w:spacing w:after="0" w:line="240" w:lineRule="auto"/>
      </w:pPr>
      <w:r>
        <w:separator/>
      </w:r>
    </w:p>
  </w:footnote>
  <w:footnote w:type="continuationSeparator" w:id="0">
    <w:p w:rsidR="00AD7C48" w:rsidRDefault="00AD7C48" w:rsidP="002C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5EB"/>
    <w:multiLevelType w:val="hybridMultilevel"/>
    <w:tmpl w:val="F8F8C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26079"/>
    <w:multiLevelType w:val="multilevel"/>
    <w:tmpl w:val="71589B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5ED03CB"/>
    <w:multiLevelType w:val="hybridMultilevel"/>
    <w:tmpl w:val="4D18FC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0AB3110"/>
    <w:multiLevelType w:val="hybridMultilevel"/>
    <w:tmpl w:val="ED882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ED1081"/>
    <w:multiLevelType w:val="hybridMultilevel"/>
    <w:tmpl w:val="B288A2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51FE"/>
    <w:multiLevelType w:val="hybridMultilevel"/>
    <w:tmpl w:val="66AADE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3826"/>
    <w:multiLevelType w:val="hybridMultilevel"/>
    <w:tmpl w:val="ABBCBC5C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51D50"/>
    <w:multiLevelType w:val="hybridMultilevel"/>
    <w:tmpl w:val="6EF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56CE4"/>
    <w:multiLevelType w:val="hybridMultilevel"/>
    <w:tmpl w:val="8DDEFB82"/>
    <w:lvl w:ilvl="0" w:tplc="E8AE1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F3D30"/>
    <w:multiLevelType w:val="hybridMultilevel"/>
    <w:tmpl w:val="510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2C"/>
    <w:rsid w:val="00067B18"/>
    <w:rsid w:val="000A1A72"/>
    <w:rsid w:val="000D4BF6"/>
    <w:rsid w:val="00107EFC"/>
    <w:rsid w:val="00182ADC"/>
    <w:rsid w:val="00192857"/>
    <w:rsid w:val="001A67AB"/>
    <w:rsid w:val="001E21B5"/>
    <w:rsid w:val="002C25E0"/>
    <w:rsid w:val="003B7227"/>
    <w:rsid w:val="004036EE"/>
    <w:rsid w:val="004773C3"/>
    <w:rsid w:val="00490594"/>
    <w:rsid w:val="004C169C"/>
    <w:rsid w:val="004C2769"/>
    <w:rsid w:val="005432E3"/>
    <w:rsid w:val="00546E49"/>
    <w:rsid w:val="00574156"/>
    <w:rsid w:val="00581052"/>
    <w:rsid w:val="005B69E2"/>
    <w:rsid w:val="00634FE5"/>
    <w:rsid w:val="006668CB"/>
    <w:rsid w:val="00696C33"/>
    <w:rsid w:val="006C241B"/>
    <w:rsid w:val="00707131"/>
    <w:rsid w:val="0070726D"/>
    <w:rsid w:val="0072441C"/>
    <w:rsid w:val="00771FD9"/>
    <w:rsid w:val="00791B47"/>
    <w:rsid w:val="007B2618"/>
    <w:rsid w:val="0081220D"/>
    <w:rsid w:val="0086179E"/>
    <w:rsid w:val="00874DFA"/>
    <w:rsid w:val="008942E2"/>
    <w:rsid w:val="008B0EFB"/>
    <w:rsid w:val="008C4D00"/>
    <w:rsid w:val="008D353C"/>
    <w:rsid w:val="008F60AB"/>
    <w:rsid w:val="00951AA8"/>
    <w:rsid w:val="00972D6B"/>
    <w:rsid w:val="009A0523"/>
    <w:rsid w:val="009A3870"/>
    <w:rsid w:val="009D2124"/>
    <w:rsid w:val="009F1648"/>
    <w:rsid w:val="00AD7C48"/>
    <w:rsid w:val="00B075FA"/>
    <w:rsid w:val="00C0232C"/>
    <w:rsid w:val="00C6481E"/>
    <w:rsid w:val="00C94A0B"/>
    <w:rsid w:val="00CF4E3B"/>
    <w:rsid w:val="00CF542C"/>
    <w:rsid w:val="00D33A76"/>
    <w:rsid w:val="00D46B94"/>
    <w:rsid w:val="00DB2B4A"/>
    <w:rsid w:val="00DC2DA7"/>
    <w:rsid w:val="00E329AE"/>
    <w:rsid w:val="00EA1AB4"/>
    <w:rsid w:val="00EC4423"/>
    <w:rsid w:val="00ED68F3"/>
    <w:rsid w:val="00F1604A"/>
    <w:rsid w:val="00F42370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37AC2-81F3-4245-AA2E-3DBB467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6D"/>
  </w:style>
  <w:style w:type="paragraph" w:styleId="1">
    <w:name w:val="heading 1"/>
    <w:basedOn w:val="a"/>
    <w:next w:val="a"/>
    <w:link w:val="10"/>
    <w:uiPriority w:val="99"/>
    <w:qFormat/>
    <w:rsid w:val="008D35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C0232C"/>
    <w:rPr>
      <w:color w:val="0000FF"/>
      <w:u w:val="single"/>
    </w:rPr>
  </w:style>
  <w:style w:type="table" w:styleId="a5">
    <w:name w:val="Table Grid"/>
    <w:basedOn w:val="a1"/>
    <w:rsid w:val="00C023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,Без интервала1"/>
    <w:link w:val="a7"/>
    <w:uiPriority w:val="1"/>
    <w:qFormat/>
    <w:rsid w:val="00791B47"/>
    <w:pPr>
      <w:spacing w:after="0" w:line="240" w:lineRule="auto"/>
    </w:pPr>
  </w:style>
  <w:style w:type="character" w:customStyle="1" w:styleId="c3">
    <w:name w:val="c3"/>
    <w:basedOn w:val="a0"/>
    <w:rsid w:val="004773C3"/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0D4BF6"/>
  </w:style>
  <w:style w:type="character" w:customStyle="1" w:styleId="apple-converted-space">
    <w:name w:val="apple-converted-space"/>
    <w:basedOn w:val="a0"/>
    <w:rsid w:val="008D353C"/>
  </w:style>
  <w:style w:type="character" w:customStyle="1" w:styleId="header-user-name">
    <w:name w:val="header-user-name"/>
    <w:basedOn w:val="a0"/>
    <w:rsid w:val="008D353C"/>
  </w:style>
  <w:style w:type="character" w:customStyle="1" w:styleId="10">
    <w:name w:val="Заголовок 1 Знак"/>
    <w:basedOn w:val="a0"/>
    <w:link w:val="1"/>
    <w:uiPriority w:val="99"/>
    <w:rsid w:val="008D35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25E0"/>
  </w:style>
  <w:style w:type="paragraph" w:styleId="ac">
    <w:name w:val="footer"/>
    <w:basedOn w:val="a"/>
    <w:link w:val="ad"/>
    <w:uiPriority w:val="99"/>
    <w:unhideWhenUsed/>
    <w:rsid w:val="002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.yaguo.ru/dou41/wp-content/uploads/sites/25/2017/04/Pravila-vnutrennego-rasporyadka-dlya-vospitannikov-i-ih-roditele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.yaguo.ru/dou41/wp-content/uploads/sites/25/2017/11/Poryadok-priema-na-obuchenie-po-obrazovatelnym-programma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tsad.yaguo.ru/dou41/wp-content/uploads/sites/25/2017/02/Pravila-vnutrennogo-rasporyadka-rabotni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user03</cp:lastModifiedBy>
  <cp:revision>24</cp:revision>
  <cp:lastPrinted>2020-04-14T05:38:00Z</cp:lastPrinted>
  <dcterms:created xsi:type="dcterms:W3CDTF">2020-04-14T04:00:00Z</dcterms:created>
  <dcterms:modified xsi:type="dcterms:W3CDTF">2020-05-12T03:18:00Z</dcterms:modified>
</cp:coreProperties>
</file>