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D0" w:rsidRDefault="005301D0">
      <w:pPr>
        <w:jc w:val="both"/>
        <w:rPr>
          <w:sz w:val="24"/>
        </w:rPr>
      </w:pPr>
    </w:p>
    <w:p w:rsidR="005301D0" w:rsidRDefault="005301D0">
      <w:pPr>
        <w:jc w:val="both"/>
        <w:rPr>
          <w:sz w:val="24"/>
        </w:rPr>
      </w:pPr>
    </w:p>
    <w:p w:rsidR="005301D0" w:rsidRDefault="005301D0">
      <w:pPr>
        <w:jc w:val="both"/>
        <w:rPr>
          <w:sz w:val="24"/>
        </w:rPr>
      </w:pPr>
    </w:p>
    <w:p w:rsidR="005301D0" w:rsidRDefault="005301D0" w:rsidP="005301D0">
      <w:pPr>
        <w:ind w:left="284"/>
        <w:jc w:val="center"/>
        <w:rPr>
          <w:sz w:val="24"/>
        </w:rPr>
        <w:sectPr w:rsidR="005301D0" w:rsidSect="005301D0">
          <w:type w:val="continuous"/>
          <w:pgSz w:w="11910" w:h="16840"/>
          <w:pgMar w:top="1040" w:right="740" w:bottom="280" w:left="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165850" cy="884626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84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17F3" w:rsidRDefault="000B4C75">
      <w:pPr>
        <w:pStyle w:val="a3"/>
        <w:spacing w:before="73"/>
      </w:pPr>
      <w:r>
        <w:lastRenderedPageBreak/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работы;</w:t>
      </w:r>
    </w:p>
    <w:p w:rsidR="00E617F3" w:rsidRDefault="000B4C75" w:rsidP="00A25BCE">
      <w:pPr>
        <w:pStyle w:val="a4"/>
        <w:numPr>
          <w:ilvl w:val="0"/>
          <w:numId w:val="7"/>
        </w:numPr>
        <w:tabs>
          <w:tab w:val="left" w:pos="382"/>
        </w:tabs>
        <w:ind w:right="104" w:firstLine="0"/>
        <w:rPr>
          <w:sz w:val="24"/>
        </w:rPr>
      </w:pPr>
      <w:r>
        <w:rPr>
          <w:sz w:val="24"/>
        </w:rPr>
        <w:t>взаимодействие с семьей с целью создания единого образовательного пространства.</w:t>
      </w:r>
      <w:r>
        <w:rPr>
          <w:spacing w:val="1"/>
          <w:sz w:val="24"/>
        </w:rPr>
        <w:t xml:space="preserve"> </w:t>
      </w:r>
      <w:r>
        <w:rPr>
          <w:color w:val="212121"/>
          <w:sz w:val="24"/>
        </w:rPr>
        <w:t>2.3.Психолого-педагогическое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сопровождение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ребенка</w:t>
      </w:r>
      <w:r>
        <w:rPr>
          <w:color w:val="212121"/>
          <w:spacing w:val="6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ОВЗ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представляет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собой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систему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взаимосвязанных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компонентов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команды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специалистов.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Такая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система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выстраивается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через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последовательное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подключение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всех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(учителей</w:t>
      </w:r>
      <w:r w:rsidR="00A25BCE">
        <w:rPr>
          <w:color w:val="212121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логопедов,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педагога-психолога,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z w:val="24"/>
        </w:rPr>
        <w:t>социального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педагога,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воспитателя)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выстраивании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индивидуального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маршрута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продвижении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ребенка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траектории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развития.</w:t>
      </w:r>
    </w:p>
    <w:p w:rsidR="00E617F3" w:rsidRDefault="00E617F3" w:rsidP="00A25BCE">
      <w:pPr>
        <w:pStyle w:val="a3"/>
        <w:spacing w:before="2"/>
        <w:ind w:left="0"/>
        <w:jc w:val="both"/>
        <w:rPr>
          <w:sz w:val="37"/>
        </w:rPr>
      </w:pPr>
    </w:p>
    <w:p w:rsidR="00E617F3" w:rsidRDefault="00A25BCE" w:rsidP="00A25BCE">
      <w:pPr>
        <w:pStyle w:val="2"/>
        <w:tabs>
          <w:tab w:val="left" w:pos="924"/>
        </w:tabs>
        <w:spacing w:before="1"/>
        <w:ind w:left="683" w:right="555"/>
        <w:jc w:val="center"/>
      </w:pPr>
      <w:r>
        <w:t>3.</w:t>
      </w:r>
      <w:r w:rsidR="000B4C75">
        <w:t>Основные</w:t>
      </w:r>
      <w:r w:rsidR="000B4C75">
        <w:rPr>
          <w:spacing w:val="-5"/>
        </w:rPr>
        <w:t xml:space="preserve"> </w:t>
      </w:r>
      <w:r w:rsidR="000B4C75">
        <w:t>направления</w:t>
      </w:r>
      <w:r w:rsidR="000B4C75">
        <w:rPr>
          <w:spacing w:val="-3"/>
        </w:rPr>
        <w:t xml:space="preserve"> </w:t>
      </w:r>
      <w:r w:rsidR="000B4C75">
        <w:t>работы</w:t>
      </w:r>
      <w:r w:rsidR="000B4C75">
        <w:rPr>
          <w:spacing w:val="-2"/>
        </w:rPr>
        <w:t xml:space="preserve"> </w:t>
      </w:r>
      <w:r w:rsidR="000B4C75">
        <w:t>с</w:t>
      </w:r>
      <w:r w:rsidR="000B4C75">
        <w:rPr>
          <w:spacing w:val="-5"/>
        </w:rPr>
        <w:t xml:space="preserve"> </w:t>
      </w:r>
      <w:r w:rsidR="000B4C75">
        <w:t>детьми</w:t>
      </w:r>
      <w:r w:rsidR="000B4C75">
        <w:rPr>
          <w:spacing w:val="-2"/>
        </w:rPr>
        <w:t xml:space="preserve"> </w:t>
      </w:r>
      <w:r w:rsidR="000B4C75">
        <w:t>с</w:t>
      </w:r>
      <w:r w:rsidR="000B4C75">
        <w:rPr>
          <w:spacing w:val="-4"/>
        </w:rPr>
        <w:t xml:space="preserve"> </w:t>
      </w:r>
      <w:r w:rsidR="000B4C75">
        <w:t>ограниченными</w:t>
      </w:r>
      <w:r w:rsidR="000B4C75">
        <w:rPr>
          <w:spacing w:val="-2"/>
        </w:rPr>
        <w:t xml:space="preserve"> </w:t>
      </w:r>
      <w:r w:rsidR="000B4C75">
        <w:t>возможностями</w:t>
      </w:r>
      <w:r w:rsidR="000B4C75">
        <w:rPr>
          <w:spacing w:val="-57"/>
        </w:rPr>
        <w:t xml:space="preserve"> </w:t>
      </w:r>
      <w:r w:rsidR="000B4C75">
        <w:t>здоровья</w:t>
      </w:r>
    </w:p>
    <w:p w:rsidR="00E617F3" w:rsidRDefault="00E617F3">
      <w:pPr>
        <w:pStyle w:val="a3"/>
        <w:spacing w:before="11"/>
        <w:ind w:left="0"/>
        <w:rPr>
          <w:b/>
          <w:sz w:val="21"/>
        </w:rPr>
      </w:pPr>
    </w:p>
    <w:p w:rsidR="00E617F3" w:rsidRDefault="000B4C75">
      <w:pPr>
        <w:pStyle w:val="a4"/>
        <w:numPr>
          <w:ilvl w:val="1"/>
          <w:numId w:val="6"/>
        </w:numPr>
        <w:tabs>
          <w:tab w:val="left" w:pos="604"/>
        </w:tabs>
        <w:spacing w:line="276" w:lineRule="exact"/>
        <w:ind w:hanging="362"/>
        <w:jc w:val="both"/>
        <w:rPr>
          <w:sz w:val="24"/>
        </w:rPr>
      </w:pPr>
      <w:r>
        <w:rPr>
          <w:color w:val="212121"/>
          <w:sz w:val="24"/>
        </w:rPr>
        <w:t>Психолого-педагогического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сопровождение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учителя-логопеда: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01"/>
          <w:tab w:val="left" w:pos="902"/>
        </w:tabs>
        <w:ind w:right="110" w:hanging="142"/>
        <w:rPr>
          <w:rFonts w:ascii="Symbol" w:hAnsi="Symbol"/>
          <w:color w:val="212121"/>
          <w:sz w:val="24"/>
        </w:rPr>
      </w:pPr>
      <w:r>
        <w:rPr>
          <w:color w:val="212121"/>
          <w:sz w:val="24"/>
        </w:rPr>
        <w:t>система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дифференцированных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заданий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степени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сложности,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направленных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коррекцию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ошибок,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обусловленных</w:t>
      </w:r>
      <w:r>
        <w:rPr>
          <w:color w:val="212121"/>
          <w:spacing w:val="1"/>
          <w:sz w:val="24"/>
        </w:rPr>
        <w:t xml:space="preserve"> </w:t>
      </w:r>
      <w:proofErr w:type="spellStart"/>
      <w:r>
        <w:rPr>
          <w:color w:val="212121"/>
          <w:sz w:val="24"/>
        </w:rPr>
        <w:t>несформированностью</w:t>
      </w:r>
      <w:proofErr w:type="spellEnd"/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фонематического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слуха;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03" w:hanging="363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организация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индивидуальной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фронтальной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работы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воспитанника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дополнительных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занятиях развития связной речи;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02" w:hanging="363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планирование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ряда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систематических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занятий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развитию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аналитик</w:t>
      </w:r>
      <w:proofErr w:type="gramStart"/>
      <w:r>
        <w:rPr>
          <w:color w:val="212121"/>
          <w:sz w:val="24"/>
        </w:rPr>
        <w:t>о-</w:t>
      </w:r>
      <w:proofErr w:type="gramEnd"/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синтетической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пространственно-временных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представлений,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лексико-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грамматического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строя речи;</w:t>
      </w:r>
    </w:p>
    <w:p w:rsidR="00E617F3" w:rsidRDefault="000B4C75">
      <w:pPr>
        <w:pStyle w:val="a4"/>
        <w:numPr>
          <w:ilvl w:val="1"/>
          <w:numId w:val="6"/>
        </w:numPr>
        <w:tabs>
          <w:tab w:val="left" w:pos="663"/>
        </w:tabs>
        <w:ind w:left="662" w:hanging="421"/>
        <w:jc w:val="both"/>
        <w:rPr>
          <w:sz w:val="24"/>
        </w:rPr>
      </w:pPr>
      <w:r>
        <w:rPr>
          <w:color w:val="212121"/>
          <w:sz w:val="24"/>
        </w:rPr>
        <w:t>Психолого-педагогического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сопровождение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педагога-психолога:</w:t>
      </w:r>
    </w:p>
    <w:p w:rsidR="00E617F3" w:rsidRDefault="000B4C75">
      <w:pPr>
        <w:pStyle w:val="a3"/>
        <w:ind w:right="106"/>
        <w:jc w:val="both"/>
      </w:pPr>
      <w:r>
        <w:rPr>
          <w:color w:val="212121"/>
        </w:rPr>
        <w:t>выявление проблем, связанных с ребенком, и оказание ему помощь по корректированию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воспитательных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явлений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стороны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семьи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среды,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неформальной.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 основным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направлениям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относятся: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962" w:hanging="812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обучение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коммуникативным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навыкам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навыкам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социального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взаимодействия;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962" w:hanging="812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коррекция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проблемного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поведения;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962" w:hanging="812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развитие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адаптивных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социальных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навыков;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962" w:hanging="812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воспитание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культуры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здоровья,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предупреждение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вредных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привычек;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spacing w:before="1"/>
        <w:ind w:left="962" w:hanging="812"/>
        <w:jc w:val="left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профилактика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вредных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человека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зависимостей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посредством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предоставления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11" w:hanging="363"/>
        <w:jc w:val="left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работа</w:t>
      </w:r>
      <w:r>
        <w:rPr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семьей</w:t>
      </w:r>
      <w:r>
        <w:rPr>
          <w:color w:val="212121"/>
          <w:spacing w:val="26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формированию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более</w:t>
      </w:r>
      <w:r>
        <w:rPr>
          <w:color w:val="212121"/>
          <w:spacing w:val="23"/>
          <w:sz w:val="24"/>
        </w:rPr>
        <w:t xml:space="preserve"> </w:t>
      </w:r>
      <w:r>
        <w:rPr>
          <w:color w:val="212121"/>
          <w:sz w:val="24"/>
        </w:rPr>
        <w:t>доверительных</w:t>
      </w:r>
      <w:r>
        <w:rPr>
          <w:color w:val="212121"/>
          <w:spacing w:val="24"/>
          <w:sz w:val="24"/>
        </w:rPr>
        <w:t xml:space="preserve"> </w:t>
      </w:r>
      <w:r>
        <w:rPr>
          <w:color w:val="212121"/>
          <w:sz w:val="24"/>
        </w:rPr>
        <w:t>отношений,</w:t>
      </w:r>
      <w:r>
        <w:rPr>
          <w:color w:val="212121"/>
          <w:spacing w:val="25"/>
          <w:sz w:val="24"/>
        </w:rPr>
        <w:t xml:space="preserve"> </w:t>
      </w:r>
      <w:r>
        <w:rPr>
          <w:color w:val="212121"/>
          <w:sz w:val="24"/>
        </w:rPr>
        <w:t>участие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родителей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развитии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познавательной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ребенка,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режима;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  <w:tab w:val="left" w:pos="2775"/>
          <w:tab w:val="left" w:pos="4156"/>
          <w:tab w:val="left" w:pos="5413"/>
          <w:tab w:val="left" w:pos="6744"/>
          <w:tab w:val="left" w:pos="8133"/>
          <w:tab w:val="left" w:pos="8564"/>
        </w:tabs>
        <w:ind w:left="513" w:right="111" w:hanging="363"/>
        <w:jc w:val="left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формирование</w:t>
      </w:r>
      <w:r>
        <w:rPr>
          <w:color w:val="212121"/>
          <w:sz w:val="24"/>
        </w:rPr>
        <w:tab/>
        <w:t>социально</w:t>
      </w:r>
      <w:r>
        <w:rPr>
          <w:color w:val="212121"/>
          <w:sz w:val="24"/>
        </w:rPr>
        <w:tab/>
        <w:t>активной</w:t>
      </w:r>
      <w:r>
        <w:rPr>
          <w:color w:val="212121"/>
          <w:sz w:val="24"/>
        </w:rPr>
        <w:tab/>
      </w:r>
      <w:r>
        <w:rPr>
          <w:color w:val="212121"/>
          <w:spacing w:val="-1"/>
          <w:sz w:val="24"/>
        </w:rPr>
        <w:t>личности,</w:t>
      </w:r>
      <w:r>
        <w:rPr>
          <w:color w:val="212121"/>
          <w:spacing w:val="-1"/>
          <w:sz w:val="24"/>
        </w:rPr>
        <w:tab/>
      </w:r>
      <w:r>
        <w:rPr>
          <w:color w:val="212121"/>
          <w:sz w:val="24"/>
        </w:rPr>
        <w:t>способной</w:t>
      </w:r>
      <w:r>
        <w:rPr>
          <w:color w:val="212121"/>
          <w:sz w:val="24"/>
        </w:rPr>
        <w:tab/>
        <w:t>к</w:t>
      </w:r>
      <w:r>
        <w:rPr>
          <w:color w:val="212121"/>
          <w:sz w:val="24"/>
        </w:rPr>
        <w:tab/>
        <w:t>принятию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самостоятельных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решений;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10" w:hanging="363"/>
        <w:jc w:val="left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оказание помощи ребенку в установлении дружеских контактов, освоение способов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бесконфликтного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взаимодействия, договорных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отношений;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13" w:hanging="363"/>
        <w:jc w:val="left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действия, направленные на психологическую стабилизацию личности, на успешное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преодоление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прекращение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негативных,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травмирующих ребенка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переживаний.</w:t>
      </w:r>
    </w:p>
    <w:p w:rsidR="00E617F3" w:rsidRDefault="000B4C75">
      <w:pPr>
        <w:pStyle w:val="a4"/>
        <w:numPr>
          <w:ilvl w:val="1"/>
          <w:numId w:val="6"/>
        </w:numPr>
        <w:tabs>
          <w:tab w:val="left" w:pos="571"/>
        </w:tabs>
        <w:ind w:left="570" w:hanging="421"/>
        <w:jc w:val="left"/>
        <w:rPr>
          <w:sz w:val="24"/>
        </w:rPr>
      </w:pPr>
      <w:r>
        <w:rPr>
          <w:color w:val="212121"/>
          <w:sz w:val="24"/>
        </w:rPr>
        <w:t>Педагогическое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сопровождение: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  <w:tab w:val="left" w:pos="2523"/>
          <w:tab w:val="left" w:pos="5931"/>
          <w:tab w:val="left" w:pos="8025"/>
        </w:tabs>
        <w:ind w:left="513" w:right="104" w:hanging="363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оказание</w:t>
      </w:r>
      <w:r>
        <w:rPr>
          <w:color w:val="212121"/>
          <w:sz w:val="24"/>
        </w:rPr>
        <w:tab/>
      </w:r>
      <w:r>
        <w:rPr>
          <w:color w:val="212121"/>
          <w:spacing w:val="-1"/>
          <w:sz w:val="24"/>
        </w:rPr>
        <w:t>социально-педагогической</w:t>
      </w:r>
      <w:r>
        <w:rPr>
          <w:color w:val="212121"/>
          <w:spacing w:val="-1"/>
          <w:sz w:val="24"/>
        </w:rPr>
        <w:tab/>
      </w:r>
      <w:r>
        <w:rPr>
          <w:color w:val="212121"/>
          <w:sz w:val="24"/>
        </w:rPr>
        <w:t>поддержки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z w:val="24"/>
        </w:rPr>
        <w:tab/>
        <w:t>формированию социально</w:t>
      </w:r>
      <w:r w:rsidR="007E6C8A">
        <w:rPr>
          <w:color w:val="212121"/>
          <w:sz w:val="24"/>
        </w:rPr>
        <w:t xml:space="preserve"> </w:t>
      </w:r>
      <w:r>
        <w:rPr>
          <w:color w:val="212121"/>
          <w:sz w:val="24"/>
        </w:rPr>
        <w:t>активной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через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включение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ребенка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>коллективно-творческую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деятельность;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04" w:hanging="363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оказание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профилактической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социально-педагогической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помощи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 устранению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неблагоприятных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факторов,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вызывающих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определенное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явление,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повышению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устойчивости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 влиянию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этих факторов;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962" w:hanging="812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приобщение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новым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видам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социуме,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освоению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социального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опыта;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spacing w:before="1"/>
        <w:ind w:left="962" w:hanging="812"/>
        <w:rPr>
          <w:rFonts w:ascii="Symbol" w:hAnsi="Symbol"/>
          <w:color w:val="212121"/>
          <w:sz w:val="20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культуры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общения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культуры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деятельности;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ind w:left="513" w:right="105" w:hanging="363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включение в различные виды деятельности, систему межличностных отношений,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социокультурную, нахождение условий для реализации потребностей в самоуважении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личности;</w:t>
      </w:r>
    </w:p>
    <w:p w:rsidR="00E617F3" w:rsidRDefault="00E617F3">
      <w:pPr>
        <w:jc w:val="both"/>
        <w:rPr>
          <w:rFonts w:ascii="Symbol" w:hAnsi="Symbol"/>
          <w:sz w:val="20"/>
        </w:rPr>
        <w:sectPr w:rsidR="00E617F3">
          <w:pgSz w:w="11910" w:h="16840"/>
          <w:pgMar w:top="1040" w:right="740" w:bottom="280" w:left="1460" w:header="720" w:footer="720" w:gutter="0"/>
          <w:cols w:space="720"/>
        </w:sectPr>
      </w:pP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spacing w:before="73"/>
        <w:ind w:left="513" w:right="111" w:hanging="363"/>
        <w:jc w:val="left"/>
        <w:rPr>
          <w:rFonts w:ascii="Symbol" w:hAnsi="Symbol"/>
          <w:color w:val="212121"/>
          <w:sz w:val="20"/>
        </w:rPr>
      </w:pPr>
      <w:r>
        <w:lastRenderedPageBreak/>
        <w:tab/>
      </w:r>
      <w:r>
        <w:rPr>
          <w:color w:val="212121"/>
          <w:sz w:val="24"/>
        </w:rPr>
        <w:t>формирование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z w:val="24"/>
        </w:rPr>
        <w:t>коррекция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нравственных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ценностей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z w:val="24"/>
        </w:rPr>
        <w:t>личности,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помощь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детям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приобретении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навыков коммуникативного общения;</w:t>
      </w:r>
    </w:p>
    <w:p w:rsidR="00E617F3" w:rsidRDefault="000B4C75">
      <w:pPr>
        <w:pStyle w:val="a4"/>
        <w:numPr>
          <w:ilvl w:val="0"/>
          <w:numId w:val="5"/>
        </w:numPr>
        <w:tabs>
          <w:tab w:val="left" w:pos="961"/>
          <w:tab w:val="left" w:pos="962"/>
        </w:tabs>
        <w:spacing w:before="1"/>
        <w:ind w:left="513" w:right="109" w:hanging="363"/>
        <w:jc w:val="left"/>
        <w:rPr>
          <w:rFonts w:ascii="Symbol" w:hAnsi="Symbol"/>
          <w:color w:val="212121"/>
          <w:sz w:val="20"/>
        </w:rPr>
      </w:pPr>
      <w:r>
        <w:tab/>
      </w:r>
      <w:r>
        <w:rPr>
          <w:color w:val="212121"/>
          <w:sz w:val="24"/>
        </w:rPr>
        <w:t>формирование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положительного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опыта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социального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поведения,</w:t>
      </w:r>
      <w:r>
        <w:rPr>
          <w:color w:val="212121"/>
          <w:spacing w:val="12"/>
          <w:sz w:val="24"/>
        </w:rPr>
        <w:t xml:space="preserve"> </w:t>
      </w:r>
      <w:r>
        <w:rPr>
          <w:color w:val="212121"/>
          <w:sz w:val="24"/>
        </w:rPr>
        <w:t>навыков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общения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окружающими людьми.</w:t>
      </w:r>
    </w:p>
    <w:p w:rsidR="00A25BCE" w:rsidRDefault="00A25BCE" w:rsidP="00A25BCE">
      <w:pPr>
        <w:pStyle w:val="2"/>
        <w:tabs>
          <w:tab w:val="left" w:pos="953"/>
        </w:tabs>
        <w:ind w:left="2628" w:right="577"/>
        <w:jc w:val="right"/>
        <w:rPr>
          <w:b w:val="0"/>
          <w:bCs w:val="0"/>
        </w:rPr>
      </w:pPr>
    </w:p>
    <w:p w:rsidR="00E617F3" w:rsidRDefault="00A25BCE" w:rsidP="00A25BCE">
      <w:pPr>
        <w:pStyle w:val="2"/>
        <w:tabs>
          <w:tab w:val="left" w:pos="953"/>
        </w:tabs>
        <w:ind w:left="1985" w:right="577"/>
        <w:jc w:val="center"/>
        <w:rPr>
          <w:color w:val="212121"/>
        </w:rPr>
      </w:pPr>
      <w:r>
        <w:rPr>
          <w:color w:val="212121"/>
        </w:rPr>
        <w:t>4.</w:t>
      </w:r>
      <w:r w:rsidR="000B4C75">
        <w:rPr>
          <w:color w:val="212121"/>
        </w:rPr>
        <w:t>Порядок организации образовательной деятельности для воспитанников с</w:t>
      </w:r>
      <w:r w:rsidR="000B4C75">
        <w:rPr>
          <w:color w:val="212121"/>
          <w:spacing w:val="-57"/>
        </w:rPr>
        <w:t xml:space="preserve"> </w:t>
      </w:r>
      <w:r w:rsidR="000B4C75">
        <w:rPr>
          <w:color w:val="212121"/>
        </w:rPr>
        <w:t>ограниченными</w:t>
      </w:r>
      <w:r w:rsidR="000B4C75">
        <w:rPr>
          <w:color w:val="212121"/>
          <w:spacing w:val="-1"/>
        </w:rPr>
        <w:t xml:space="preserve"> </w:t>
      </w:r>
      <w:r w:rsidR="000B4C75">
        <w:rPr>
          <w:color w:val="212121"/>
        </w:rPr>
        <w:t>возможностями здоровья</w:t>
      </w:r>
    </w:p>
    <w:p w:rsidR="00E617F3" w:rsidRDefault="00E617F3">
      <w:pPr>
        <w:pStyle w:val="a3"/>
        <w:ind w:left="0"/>
        <w:rPr>
          <w:b/>
          <w:sz w:val="22"/>
        </w:rPr>
      </w:pPr>
    </w:p>
    <w:p w:rsidR="00E617F3" w:rsidRDefault="000B4C75">
      <w:pPr>
        <w:pStyle w:val="a4"/>
        <w:numPr>
          <w:ilvl w:val="1"/>
          <w:numId w:val="4"/>
        </w:numPr>
        <w:tabs>
          <w:tab w:val="left" w:pos="696"/>
        </w:tabs>
        <w:ind w:right="108" w:firstLine="0"/>
        <w:rPr>
          <w:sz w:val="24"/>
        </w:rPr>
      </w:pPr>
      <w:r>
        <w:rPr>
          <w:sz w:val="24"/>
        </w:rPr>
        <w:t>Образовательная деятельность для воспитанников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осуществляется по адаптированным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E617F3" w:rsidRDefault="000B4C75">
      <w:pPr>
        <w:pStyle w:val="a4"/>
        <w:numPr>
          <w:ilvl w:val="1"/>
          <w:numId w:val="4"/>
        </w:numPr>
        <w:tabs>
          <w:tab w:val="left" w:pos="604"/>
        </w:tabs>
        <w:ind w:right="113" w:firstLine="0"/>
        <w:rPr>
          <w:sz w:val="24"/>
        </w:rPr>
      </w:pPr>
      <w:r>
        <w:rPr>
          <w:color w:val="212121"/>
          <w:sz w:val="24"/>
        </w:rPr>
        <w:t>Прием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адаптированной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общеобразовательной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программе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-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только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согласия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родителей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(законных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представителей)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основании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рекомендаций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психолого-медико-педагогической комиссии.</w:t>
      </w:r>
    </w:p>
    <w:p w:rsidR="00E617F3" w:rsidRDefault="000B4C75">
      <w:pPr>
        <w:pStyle w:val="a3"/>
        <w:ind w:right="110" w:firstLine="359"/>
        <w:jc w:val="both"/>
      </w:pPr>
      <w:r>
        <w:t>Образовательная деятельность детей с ОВЗ может быть организовано как совместно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 отдельных группах.</w:t>
      </w:r>
    </w:p>
    <w:p w:rsidR="00E617F3" w:rsidRDefault="000B4C75">
      <w:pPr>
        <w:pStyle w:val="a3"/>
        <w:spacing w:before="1"/>
        <w:ind w:left="541"/>
        <w:jc w:val="both"/>
      </w:pPr>
      <w:r>
        <w:t>Количество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превышать:</w:t>
      </w:r>
    </w:p>
    <w:p w:rsidR="00E617F3" w:rsidRDefault="000B4C75">
      <w:pPr>
        <w:pStyle w:val="a3"/>
        <w:ind w:right="105" w:firstLine="299"/>
        <w:jc w:val="both"/>
      </w:pPr>
      <w:r>
        <w:t>для детей с тяжелыми нарушениями речи - 6 детей в возрасте до 3 лет и 10 детей в</w:t>
      </w:r>
      <w:r>
        <w:rPr>
          <w:spacing w:val="1"/>
        </w:rPr>
        <w:t xml:space="preserve"> </w:t>
      </w:r>
      <w:r>
        <w:t>возрасте старше 3 лет;</w:t>
      </w:r>
      <w:r>
        <w:rPr>
          <w:spacing w:val="1"/>
        </w:rPr>
        <w:t xml:space="preserve"> </w:t>
      </w:r>
      <w:r>
        <w:t>для детей с фонетико-фонематическими нарушениями речи - 12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старше</w:t>
      </w:r>
      <w:r>
        <w:rPr>
          <w:spacing w:val="-1"/>
        </w:rPr>
        <w:t xml:space="preserve"> </w:t>
      </w:r>
      <w:r>
        <w:t>3 лет;</w:t>
      </w:r>
    </w:p>
    <w:p w:rsidR="00E617F3" w:rsidRDefault="000B4C75">
      <w:pPr>
        <w:pStyle w:val="a4"/>
        <w:numPr>
          <w:ilvl w:val="1"/>
          <w:numId w:val="3"/>
        </w:numPr>
        <w:tabs>
          <w:tab w:val="left" w:pos="718"/>
        </w:tabs>
        <w:ind w:right="113" w:firstLine="0"/>
        <w:rPr>
          <w:sz w:val="24"/>
        </w:rPr>
      </w:pPr>
      <w:r>
        <w:rPr>
          <w:color w:val="212121"/>
          <w:sz w:val="24"/>
        </w:rPr>
        <w:t>Организация работы с детьми с ОВЗ в Учреждении осуществляется при наличии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соответствующих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специалистов.</w:t>
      </w:r>
    </w:p>
    <w:p w:rsidR="00E617F3" w:rsidRDefault="000B4C75">
      <w:pPr>
        <w:pStyle w:val="a3"/>
        <w:ind w:right="108"/>
        <w:jc w:val="both"/>
      </w:pPr>
      <w:r>
        <w:t>При организации образовательной деятельности с детьми с ОВЗ должны быть 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условия:</w:t>
      </w:r>
    </w:p>
    <w:p w:rsidR="00E617F3" w:rsidRDefault="000B4C75">
      <w:pPr>
        <w:pStyle w:val="a4"/>
        <w:numPr>
          <w:ilvl w:val="2"/>
          <w:numId w:val="3"/>
        </w:numPr>
        <w:tabs>
          <w:tab w:val="left" w:pos="950"/>
        </w:tabs>
        <w:ind w:left="961" w:right="104" w:hanging="360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 Учреждения и другие условия, без которых невозможно или 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</w:t>
      </w:r>
    </w:p>
    <w:p w:rsidR="00E617F3" w:rsidRDefault="000B4C75">
      <w:pPr>
        <w:pStyle w:val="a3"/>
        <w:spacing w:line="276" w:lineRule="exact"/>
      </w:pP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E617F3" w:rsidRDefault="000B4C75">
      <w:pPr>
        <w:pStyle w:val="a4"/>
        <w:numPr>
          <w:ilvl w:val="1"/>
          <w:numId w:val="3"/>
        </w:numPr>
        <w:tabs>
          <w:tab w:val="left" w:pos="753"/>
        </w:tabs>
        <w:ind w:right="111" w:firstLine="60"/>
        <w:rPr>
          <w:sz w:val="24"/>
        </w:rPr>
      </w:pPr>
      <w:r>
        <w:rPr>
          <w:color w:val="212121"/>
          <w:sz w:val="24"/>
        </w:rPr>
        <w:t>Учреждение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выборе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комплекса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вариативных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общеразвивающих</w:t>
      </w:r>
      <w:r>
        <w:rPr>
          <w:color w:val="212121"/>
          <w:spacing w:val="2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коррекционных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программ.</w:t>
      </w:r>
    </w:p>
    <w:p w:rsidR="00E617F3" w:rsidRDefault="000B4C75">
      <w:pPr>
        <w:pStyle w:val="a4"/>
        <w:numPr>
          <w:ilvl w:val="1"/>
          <w:numId w:val="3"/>
        </w:numPr>
        <w:tabs>
          <w:tab w:val="left" w:pos="818"/>
        </w:tabs>
        <w:ind w:right="111" w:firstLine="60"/>
        <w:rPr>
          <w:sz w:val="24"/>
        </w:rPr>
      </w:pPr>
      <w:r>
        <w:rPr>
          <w:color w:val="212121"/>
          <w:sz w:val="24"/>
        </w:rPr>
        <w:t>К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работе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детьми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ОВЗ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могут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быть</w:t>
      </w:r>
      <w:r>
        <w:rPr>
          <w:color w:val="212121"/>
          <w:spacing w:val="34"/>
          <w:sz w:val="24"/>
        </w:rPr>
        <w:t xml:space="preserve"> </w:t>
      </w:r>
      <w:r>
        <w:rPr>
          <w:color w:val="212121"/>
          <w:sz w:val="24"/>
        </w:rPr>
        <w:t>привлечены</w:t>
      </w:r>
      <w:r>
        <w:rPr>
          <w:color w:val="212121"/>
          <w:spacing w:val="33"/>
          <w:sz w:val="24"/>
        </w:rPr>
        <w:t xml:space="preserve"> </w:t>
      </w:r>
      <w:r>
        <w:rPr>
          <w:color w:val="212121"/>
          <w:sz w:val="24"/>
        </w:rPr>
        <w:t>педагогические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работники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Учреждения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различных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специальностей.</w:t>
      </w:r>
    </w:p>
    <w:p w:rsidR="00E617F3" w:rsidRDefault="000B4C75">
      <w:pPr>
        <w:pStyle w:val="a3"/>
        <w:ind w:firstLine="539"/>
      </w:pPr>
      <w:r>
        <w:rPr>
          <w:color w:val="212121"/>
        </w:rPr>
        <w:t>Педагоги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специалисты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Учреждения,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привлеченные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детьми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ОВЗ,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ведут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следующую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документацию,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отражающую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коррекционно-педагогический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процесс:</w:t>
      </w:r>
    </w:p>
    <w:p w:rsidR="00E617F3" w:rsidRDefault="000B4C75">
      <w:pPr>
        <w:pStyle w:val="a3"/>
        <w:ind w:firstLine="539"/>
      </w:pPr>
      <w:r>
        <w:rPr>
          <w:color w:val="212121"/>
        </w:rPr>
        <w:t>Карты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психолого-педагогического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обследования,</w:t>
      </w:r>
      <w:r>
        <w:rPr>
          <w:color w:val="212121"/>
          <w:spacing w:val="53"/>
        </w:rPr>
        <w:t xml:space="preserve"> </w:t>
      </w:r>
      <w:r>
        <w:rPr>
          <w:color w:val="212121"/>
        </w:rPr>
        <w:t>мониторинга</w:t>
      </w:r>
      <w:r>
        <w:rPr>
          <w:color w:val="212121"/>
          <w:spacing w:val="52"/>
        </w:rPr>
        <w:t xml:space="preserve"> </w:t>
      </w:r>
      <w:r>
        <w:rPr>
          <w:color w:val="212121"/>
        </w:rPr>
        <w:t>образовательного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процесса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(освоение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образовательных областей,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развитие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ребенка</w:t>
      </w:r>
      <w:proofErr w:type="gramStart"/>
      <w:r>
        <w:rPr>
          <w:color w:val="212121"/>
        </w:rPr>
        <w:t>;;</w:t>
      </w:r>
      <w:proofErr w:type="gramEnd"/>
    </w:p>
    <w:p w:rsidR="00E617F3" w:rsidRDefault="000B4C75">
      <w:pPr>
        <w:pStyle w:val="a3"/>
        <w:jc w:val="both"/>
      </w:pPr>
      <w:r>
        <w:rPr>
          <w:color w:val="212121"/>
        </w:rPr>
        <w:t>-рабочие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планы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индивидуальной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работы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детьми.</w:t>
      </w:r>
    </w:p>
    <w:p w:rsidR="00E617F3" w:rsidRDefault="000B4C75">
      <w:pPr>
        <w:pStyle w:val="a4"/>
        <w:numPr>
          <w:ilvl w:val="1"/>
          <w:numId w:val="3"/>
        </w:numPr>
        <w:tabs>
          <w:tab w:val="left" w:pos="669"/>
        </w:tabs>
        <w:ind w:right="105" w:firstLine="0"/>
        <w:rPr>
          <w:sz w:val="24"/>
        </w:rPr>
      </w:pPr>
      <w:r>
        <w:rPr>
          <w:color w:val="212121"/>
          <w:sz w:val="24"/>
        </w:rPr>
        <w:t>Медицинский персонал оказывает помощь педагогическим работникам в организации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индивидуального и дифференцированного подхода к детям с ОВЗ с учетом состояния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здоровья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развития,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дает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медико-коррекционной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направленности,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также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родителям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(законным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представителям)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необходимости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соблюдения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режима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домашних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условиях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профилактических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 лечебных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целях.</w:t>
      </w:r>
    </w:p>
    <w:p w:rsidR="00E617F3" w:rsidRDefault="000B4C75">
      <w:pPr>
        <w:pStyle w:val="a4"/>
        <w:numPr>
          <w:ilvl w:val="1"/>
          <w:numId w:val="3"/>
        </w:numPr>
        <w:tabs>
          <w:tab w:val="left" w:pos="727"/>
        </w:tabs>
        <w:ind w:right="106" w:firstLine="0"/>
        <w:rPr>
          <w:sz w:val="24"/>
        </w:rPr>
      </w:pPr>
      <w:r>
        <w:rPr>
          <w:color w:val="212121"/>
          <w:sz w:val="24"/>
        </w:rPr>
        <w:t>Обучение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воспитанников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ОВЗ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Учреждении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осуществляется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безвозмездной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основе.</w:t>
      </w:r>
    </w:p>
    <w:p w:rsidR="00E617F3" w:rsidRDefault="00E617F3">
      <w:pPr>
        <w:jc w:val="both"/>
        <w:rPr>
          <w:sz w:val="24"/>
        </w:rPr>
        <w:sectPr w:rsidR="00E617F3">
          <w:pgSz w:w="11910" w:h="16840"/>
          <w:pgMar w:top="1040" w:right="740" w:bottom="280" w:left="1460" w:header="720" w:footer="720" w:gutter="0"/>
          <w:cols w:space="720"/>
        </w:sectPr>
      </w:pPr>
    </w:p>
    <w:p w:rsidR="00E617F3" w:rsidRDefault="000B4C75" w:rsidP="00A25BCE">
      <w:pPr>
        <w:pStyle w:val="2"/>
        <w:numPr>
          <w:ilvl w:val="0"/>
          <w:numId w:val="11"/>
        </w:numPr>
        <w:tabs>
          <w:tab w:val="left" w:pos="836"/>
        </w:tabs>
        <w:spacing w:before="73"/>
        <w:ind w:right="526"/>
        <w:jc w:val="center"/>
        <w:rPr>
          <w:color w:val="212121"/>
          <w:sz w:val="22"/>
        </w:rPr>
      </w:pPr>
      <w:r>
        <w:rPr>
          <w:color w:val="212121"/>
        </w:rPr>
        <w:lastRenderedPageBreak/>
        <w:t>Руководство и контроль за организацией работы с детьми с ограниченными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возможностями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здоровья</w:t>
      </w:r>
    </w:p>
    <w:p w:rsidR="00E617F3" w:rsidRDefault="00E617F3">
      <w:pPr>
        <w:pStyle w:val="a3"/>
        <w:spacing w:before="1"/>
        <w:ind w:left="0"/>
        <w:rPr>
          <w:b/>
        </w:rPr>
      </w:pPr>
    </w:p>
    <w:p w:rsidR="00E617F3" w:rsidRDefault="000B4C75">
      <w:pPr>
        <w:pStyle w:val="a4"/>
        <w:numPr>
          <w:ilvl w:val="1"/>
          <w:numId w:val="2"/>
        </w:numPr>
        <w:tabs>
          <w:tab w:val="left" w:pos="604"/>
        </w:tabs>
        <w:ind w:right="111" w:firstLine="0"/>
        <w:rPr>
          <w:sz w:val="24"/>
        </w:rPr>
      </w:pPr>
      <w:r>
        <w:rPr>
          <w:color w:val="212121"/>
          <w:sz w:val="24"/>
        </w:rPr>
        <w:t>Руководство и контроль за организацией образовательной деятельности детей с ОВЗ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осуществляет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заведующая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Учреждением,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которая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совместно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коллективом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Учреждения:</w:t>
      </w:r>
    </w:p>
    <w:p w:rsidR="00E617F3" w:rsidRDefault="000B4C75">
      <w:pPr>
        <w:pStyle w:val="a3"/>
        <w:jc w:val="both"/>
      </w:pPr>
      <w:r>
        <w:rPr>
          <w:color w:val="212121"/>
        </w:rPr>
        <w:t>-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создает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климат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психологического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комфорта;</w:t>
      </w:r>
    </w:p>
    <w:p w:rsidR="00E617F3" w:rsidRDefault="000B4C75">
      <w:pPr>
        <w:pStyle w:val="a3"/>
        <w:ind w:right="110"/>
        <w:jc w:val="both"/>
      </w:pPr>
      <w:r>
        <w:rPr>
          <w:color w:val="212121"/>
        </w:rPr>
        <w:t>-формирует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предметно-развивающую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среду,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детей 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ОВЗ;</w:t>
      </w:r>
    </w:p>
    <w:p w:rsidR="00E617F3" w:rsidRDefault="000B4C75">
      <w:pPr>
        <w:pStyle w:val="a3"/>
        <w:ind w:right="103"/>
        <w:jc w:val="both"/>
      </w:pPr>
      <w:r>
        <w:rPr>
          <w:color w:val="212121"/>
        </w:rPr>
        <w:t>-взаимодействует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здравоохранения,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организациями,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осуществляющими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поддержку,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социальное,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медицинское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сопровождение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семей,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воспитывающих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детей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ОВЗ.</w:t>
      </w:r>
    </w:p>
    <w:p w:rsidR="00E617F3" w:rsidRDefault="000B4C75">
      <w:pPr>
        <w:pStyle w:val="a4"/>
        <w:numPr>
          <w:ilvl w:val="1"/>
          <w:numId w:val="2"/>
        </w:numPr>
        <w:tabs>
          <w:tab w:val="left" w:pos="811"/>
        </w:tabs>
        <w:ind w:right="110" w:firstLine="0"/>
        <w:rPr>
          <w:sz w:val="24"/>
        </w:rPr>
      </w:pPr>
      <w:r>
        <w:rPr>
          <w:color w:val="212121"/>
          <w:sz w:val="24"/>
        </w:rPr>
        <w:t>Внешний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контроль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организацией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работы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Учреждения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детьми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ОВЗ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осуществляется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Управлением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Окружной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города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Якутска.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Внутренний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контроль осуществляется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администрацией Учреждения.</w:t>
      </w:r>
    </w:p>
    <w:p w:rsidR="00E617F3" w:rsidRDefault="000B4C75">
      <w:pPr>
        <w:pStyle w:val="a4"/>
        <w:numPr>
          <w:ilvl w:val="1"/>
          <w:numId w:val="2"/>
        </w:numPr>
        <w:tabs>
          <w:tab w:val="left" w:pos="663"/>
        </w:tabs>
        <w:ind w:left="662" w:hanging="421"/>
        <w:rPr>
          <w:sz w:val="24"/>
        </w:rPr>
      </w:pPr>
      <w:r>
        <w:rPr>
          <w:color w:val="212121"/>
          <w:sz w:val="24"/>
        </w:rPr>
        <w:t>Данное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Положение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действует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принятия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нового.</w:t>
      </w:r>
    </w:p>
    <w:sectPr w:rsidR="00E617F3">
      <w:pgSz w:w="11910" w:h="16840"/>
      <w:pgMar w:top="1040" w:right="7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16B3"/>
    <w:multiLevelType w:val="hybridMultilevel"/>
    <w:tmpl w:val="09DA7312"/>
    <w:lvl w:ilvl="0" w:tplc="D282591C">
      <w:numFmt w:val="bullet"/>
      <w:lvlText w:val=""/>
      <w:lvlJc w:val="left"/>
      <w:pPr>
        <w:ind w:left="242" w:hanging="802"/>
      </w:pPr>
      <w:rPr>
        <w:rFonts w:hint="default"/>
        <w:w w:val="100"/>
        <w:lang w:val="ru-RU" w:eastAsia="en-US" w:bidi="ar-SA"/>
      </w:rPr>
    </w:lvl>
    <w:lvl w:ilvl="1" w:tplc="F7A66724">
      <w:numFmt w:val="bullet"/>
      <w:lvlText w:val="•"/>
      <w:lvlJc w:val="left"/>
      <w:pPr>
        <w:ind w:left="380" w:hanging="802"/>
      </w:pPr>
      <w:rPr>
        <w:rFonts w:hint="default"/>
        <w:lang w:val="ru-RU" w:eastAsia="en-US" w:bidi="ar-SA"/>
      </w:rPr>
    </w:lvl>
    <w:lvl w:ilvl="2" w:tplc="3E5E2C3A">
      <w:numFmt w:val="bullet"/>
      <w:lvlText w:val="•"/>
      <w:lvlJc w:val="left"/>
      <w:pPr>
        <w:ind w:left="1416" w:hanging="802"/>
      </w:pPr>
      <w:rPr>
        <w:rFonts w:hint="default"/>
        <w:lang w:val="ru-RU" w:eastAsia="en-US" w:bidi="ar-SA"/>
      </w:rPr>
    </w:lvl>
    <w:lvl w:ilvl="3" w:tplc="2E62E904">
      <w:numFmt w:val="bullet"/>
      <w:lvlText w:val="•"/>
      <w:lvlJc w:val="left"/>
      <w:pPr>
        <w:ind w:left="2452" w:hanging="802"/>
      </w:pPr>
      <w:rPr>
        <w:rFonts w:hint="default"/>
        <w:lang w:val="ru-RU" w:eastAsia="en-US" w:bidi="ar-SA"/>
      </w:rPr>
    </w:lvl>
    <w:lvl w:ilvl="4" w:tplc="D1E4A91A">
      <w:numFmt w:val="bullet"/>
      <w:lvlText w:val="•"/>
      <w:lvlJc w:val="left"/>
      <w:pPr>
        <w:ind w:left="3488" w:hanging="802"/>
      </w:pPr>
      <w:rPr>
        <w:rFonts w:hint="default"/>
        <w:lang w:val="ru-RU" w:eastAsia="en-US" w:bidi="ar-SA"/>
      </w:rPr>
    </w:lvl>
    <w:lvl w:ilvl="5" w:tplc="E7CE8068">
      <w:numFmt w:val="bullet"/>
      <w:lvlText w:val="•"/>
      <w:lvlJc w:val="left"/>
      <w:pPr>
        <w:ind w:left="4525" w:hanging="802"/>
      </w:pPr>
      <w:rPr>
        <w:rFonts w:hint="default"/>
        <w:lang w:val="ru-RU" w:eastAsia="en-US" w:bidi="ar-SA"/>
      </w:rPr>
    </w:lvl>
    <w:lvl w:ilvl="6" w:tplc="7B469E5E">
      <w:numFmt w:val="bullet"/>
      <w:lvlText w:val="•"/>
      <w:lvlJc w:val="left"/>
      <w:pPr>
        <w:ind w:left="5561" w:hanging="802"/>
      </w:pPr>
      <w:rPr>
        <w:rFonts w:hint="default"/>
        <w:lang w:val="ru-RU" w:eastAsia="en-US" w:bidi="ar-SA"/>
      </w:rPr>
    </w:lvl>
    <w:lvl w:ilvl="7" w:tplc="1C0E9E70">
      <w:numFmt w:val="bullet"/>
      <w:lvlText w:val="•"/>
      <w:lvlJc w:val="left"/>
      <w:pPr>
        <w:ind w:left="6597" w:hanging="802"/>
      </w:pPr>
      <w:rPr>
        <w:rFonts w:hint="default"/>
        <w:lang w:val="ru-RU" w:eastAsia="en-US" w:bidi="ar-SA"/>
      </w:rPr>
    </w:lvl>
    <w:lvl w:ilvl="8" w:tplc="D15C2E16">
      <w:numFmt w:val="bullet"/>
      <w:lvlText w:val="•"/>
      <w:lvlJc w:val="left"/>
      <w:pPr>
        <w:ind w:left="7633" w:hanging="802"/>
      </w:pPr>
      <w:rPr>
        <w:rFonts w:hint="default"/>
        <w:lang w:val="ru-RU" w:eastAsia="en-US" w:bidi="ar-SA"/>
      </w:rPr>
    </w:lvl>
  </w:abstractNum>
  <w:abstractNum w:abstractNumId="1">
    <w:nsid w:val="17F557D8"/>
    <w:multiLevelType w:val="hybridMultilevel"/>
    <w:tmpl w:val="13C27C32"/>
    <w:lvl w:ilvl="0" w:tplc="DC6A6AFE">
      <w:start w:val="5"/>
      <w:numFmt w:val="decimal"/>
      <w:lvlText w:val="%1."/>
      <w:lvlJc w:val="left"/>
      <w:pPr>
        <w:ind w:left="206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">
    <w:nsid w:val="1E19511D"/>
    <w:multiLevelType w:val="hybridMultilevel"/>
    <w:tmpl w:val="F2B8409A"/>
    <w:lvl w:ilvl="0" w:tplc="D9BED674">
      <w:start w:val="1"/>
      <w:numFmt w:val="decimal"/>
      <w:lvlText w:val="%1."/>
      <w:lvlJc w:val="left"/>
      <w:pPr>
        <w:ind w:left="403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C04EE4DE">
      <w:numFmt w:val="bullet"/>
      <w:lvlText w:val="•"/>
      <w:lvlJc w:val="left"/>
      <w:pPr>
        <w:ind w:left="4606" w:hanging="240"/>
      </w:pPr>
      <w:rPr>
        <w:rFonts w:hint="default"/>
        <w:lang w:val="ru-RU" w:eastAsia="en-US" w:bidi="ar-SA"/>
      </w:rPr>
    </w:lvl>
    <w:lvl w:ilvl="2" w:tplc="A2DAF814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3" w:tplc="9C7E3DCC">
      <w:numFmt w:val="bullet"/>
      <w:lvlText w:val="•"/>
      <w:lvlJc w:val="left"/>
      <w:pPr>
        <w:ind w:left="5739" w:hanging="240"/>
      </w:pPr>
      <w:rPr>
        <w:rFonts w:hint="default"/>
        <w:lang w:val="ru-RU" w:eastAsia="en-US" w:bidi="ar-SA"/>
      </w:rPr>
    </w:lvl>
    <w:lvl w:ilvl="4" w:tplc="206878CA">
      <w:numFmt w:val="bullet"/>
      <w:lvlText w:val="•"/>
      <w:lvlJc w:val="left"/>
      <w:pPr>
        <w:ind w:left="6306" w:hanging="240"/>
      </w:pPr>
      <w:rPr>
        <w:rFonts w:hint="default"/>
        <w:lang w:val="ru-RU" w:eastAsia="en-US" w:bidi="ar-SA"/>
      </w:rPr>
    </w:lvl>
    <w:lvl w:ilvl="5" w:tplc="49F0C8D0">
      <w:numFmt w:val="bullet"/>
      <w:lvlText w:val="•"/>
      <w:lvlJc w:val="left"/>
      <w:pPr>
        <w:ind w:left="6873" w:hanging="240"/>
      </w:pPr>
      <w:rPr>
        <w:rFonts w:hint="default"/>
        <w:lang w:val="ru-RU" w:eastAsia="en-US" w:bidi="ar-SA"/>
      </w:rPr>
    </w:lvl>
    <w:lvl w:ilvl="6" w:tplc="468E47A2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826843F2">
      <w:numFmt w:val="bullet"/>
      <w:lvlText w:val="•"/>
      <w:lvlJc w:val="left"/>
      <w:pPr>
        <w:ind w:left="8006" w:hanging="240"/>
      </w:pPr>
      <w:rPr>
        <w:rFonts w:hint="default"/>
        <w:lang w:val="ru-RU" w:eastAsia="en-US" w:bidi="ar-SA"/>
      </w:rPr>
    </w:lvl>
    <w:lvl w:ilvl="8" w:tplc="06508FBC">
      <w:numFmt w:val="bullet"/>
      <w:lvlText w:val="•"/>
      <w:lvlJc w:val="left"/>
      <w:pPr>
        <w:ind w:left="8573" w:hanging="240"/>
      </w:pPr>
      <w:rPr>
        <w:rFonts w:hint="default"/>
        <w:lang w:val="ru-RU" w:eastAsia="en-US" w:bidi="ar-SA"/>
      </w:rPr>
    </w:lvl>
  </w:abstractNum>
  <w:abstractNum w:abstractNumId="3">
    <w:nsid w:val="2E7F0D2A"/>
    <w:multiLevelType w:val="multilevel"/>
    <w:tmpl w:val="FA74FDB6"/>
    <w:lvl w:ilvl="0">
      <w:start w:val="3"/>
      <w:numFmt w:val="decimal"/>
      <w:lvlText w:val="%1"/>
      <w:lvlJc w:val="left"/>
      <w:pPr>
        <w:ind w:left="6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  <w:jc w:val="right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2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</w:abstractNum>
  <w:abstractNum w:abstractNumId="4">
    <w:nsid w:val="39A40878"/>
    <w:multiLevelType w:val="multilevel"/>
    <w:tmpl w:val="E26ABB74"/>
    <w:lvl w:ilvl="0">
      <w:start w:val="4"/>
      <w:numFmt w:val="decimal"/>
      <w:lvlText w:val="%1"/>
      <w:lvlJc w:val="left"/>
      <w:pPr>
        <w:ind w:left="24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454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454"/>
      </w:pPr>
      <w:rPr>
        <w:rFonts w:hint="default"/>
        <w:lang w:val="ru-RU" w:eastAsia="en-US" w:bidi="ar-SA"/>
      </w:rPr>
    </w:lvl>
  </w:abstractNum>
  <w:abstractNum w:abstractNumId="5">
    <w:nsid w:val="3A4C36BE"/>
    <w:multiLevelType w:val="hybridMultilevel"/>
    <w:tmpl w:val="99F255EC"/>
    <w:lvl w:ilvl="0" w:tplc="A9B05E08">
      <w:start w:val="1"/>
      <w:numFmt w:val="decimal"/>
      <w:lvlText w:val="%1."/>
      <w:lvlJc w:val="left"/>
      <w:pPr>
        <w:ind w:left="962" w:hanging="3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25DDC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3656F0D6">
      <w:numFmt w:val="bullet"/>
      <w:lvlText w:val="•"/>
      <w:lvlJc w:val="left"/>
      <w:pPr>
        <w:ind w:left="2709" w:hanging="348"/>
      </w:pPr>
      <w:rPr>
        <w:rFonts w:hint="default"/>
        <w:lang w:val="ru-RU" w:eastAsia="en-US" w:bidi="ar-SA"/>
      </w:rPr>
    </w:lvl>
    <w:lvl w:ilvl="3" w:tplc="C2E6A078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A89E2DEE">
      <w:numFmt w:val="bullet"/>
      <w:lvlText w:val="•"/>
      <w:lvlJc w:val="left"/>
      <w:pPr>
        <w:ind w:left="4458" w:hanging="348"/>
      </w:pPr>
      <w:rPr>
        <w:rFonts w:hint="default"/>
        <w:lang w:val="ru-RU" w:eastAsia="en-US" w:bidi="ar-SA"/>
      </w:rPr>
    </w:lvl>
    <w:lvl w:ilvl="5" w:tplc="52143302">
      <w:numFmt w:val="bullet"/>
      <w:lvlText w:val="•"/>
      <w:lvlJc w:val="left"/>
      <w:pPr>
        <w:ind w:left="5333" w:hanging="348"/>
      </w:pPr>
      <w:rPr>
        <w:rFonts w:hint="default"/>
        <w:lang w:val="ru-RU" w:eastAsia="en-US" w:bidi="ar-SA"/>
      </w:rPr>
    </w:lvl>
    <w:lvl w:ilvl="6" w:tplc="3BE8C228">
      <w:numFmt w:val="bullet"/>
      <w:lvlText w:val="•"/>
      <w:lvlJc w:val="left"/>
      <w:pPr>
        <w:ind w:left="6207" w:hanging="348"/>
      </w:pPr>
      <w:rPr>
        <w:rFonts w:hint="default"/>
        <w:lang w:val="ru-RU" w:eastAsia="en-US" w:bidi="ar-SA"/>
      </w:rPr>
    </w:lvl>
    <w:lvl w:ilvl="7" w:tplc="03DA1BAA">
      <w:numFmt w:val="bullet"/>
      <w:lvlText w:val="•"/>
      <w:lvlJc w:val="left"/>
      <w:pPr>
        <w:ind w:left="7082" w:hanging="348"/>
      </w:pPr>
      <w:rPr>
        <w:rFonts w:hint="default"/>
        <w:lang w:val="ru-RU" w:eastAsia="en-US" w:bidi="ar-SA"/>
      </w:rPr>
    </w:lvl>
    <w:lvl w:ilvl="8" w:tplc="A7EC93DC">
      <w:numFmt w:val="bullet"/>
      <w:lvlText w:val="•"/>
      <w:lvlJc w:val="left"/>
      <w:pPr>
        <w:ind w:left="7957" w:hanging="348"/>
      </w:pPr>
      <w:rPr>
        <w:rFonts w:hint="default"/>
        <w:lang w:val="ru-RU" w:eastAsia="en-US" w:bidi="ar-SA"/>
      </w:rPr>
    </w:lvl>
  </w:abstractNum>
  <w:abstractNum w:abstractNumId="6">
    <w:nsid w:val="3F4D2C0B"/>
    <w:multiLevelType w:val="multilevel"/>
    <w:tmpl w:val="F73AF37C"/>
    <w:lvl w:ilvl="0">
      <w:start w:val="1"/>
      <w:numFmt w:val="decimal"/>
      <w:lvlText w:val="%1"/>
      <w:lvlJc w:val="left"/>
      <w:pPr>
        <w:ind w:left="242" w:hanging="4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4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3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478"/>
      </w:pPr>
      <w:rPr>
        <w:rFonts w:hint="default"/>
        <w:lang w:val="ru-RU" w:eastAsia="en-US" w:bidi="ar-SA"/>
      </w:rPr>
    </w:lvl>
  </w:abstractNum>
  <w:abstractNum w:abstractNumId="7">
    <w:nsid w:val="4F246F2A"/>
    <w:multiLevelType w:val="multilevel"/>
    <w:tmpl w:val="7B001C60"/>
    <w:lvl w:ilvl="0">
      <w:start w:val="5"/>
      <w:numFmt w:val="decimal"/>
      <w:lvlText w:val="%1"/>
      <w:lvlJc w:val="left"/>
      <w:pPr>
        <w:ind w:left="242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361"/>
      </w:pPr>
      <w:rPr>
        <w:rFonts w:ascii="Times New Roman" w:eastAsia="Times New Roman" w:hAnsi="Times New Roman" w:cs="Times New Roman" w:hint="default"/>
        <w:color w:val="21212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3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361"/>
      </w:pPr>
      <w:rPr>
        <w:rFonts w:hint="default"/>
        <w:lang w:val="ru-RU" w:eastAsia="en-US" w:bidi="ar-SA"/>
      </w:rPr>
    </w:lvl>
  </w:abstractNum>
  <w:abstractNum w:abstractNumId="8">
    <w:nsid w:val="58B153A7"/>
    <w:multiLevelType w:val="multilevel"/>
    <w:tmpl w:val="DAF47B46"/>
    <w:lvl w:ilvl="0">
      <w:start w:val="2"/>
      <w:numFmt w:val="decimal"/>
      <w:lvlText w:val="%1"/>
      <w:lvlJc w:val="left"/>
      <w:pPr>
        <w:ind w:left="242" w:hanging="5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5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33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9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3" w:hanging="511"/>
      </w:pPr>
      <w:rPr>
        <w:rFonts w:hint="default"/>
        <w:lang w:val="ru-RU" w:eastAsia="en-US" w:bidi="ar-SA"/>
      </w:rPr>
    </w:lvl>
  </w:abstractNum>
  <w:abstractNum w:abstractNumId="9">
    <w:nsid w:val="66CC72ED"/>
    <w:multiLevelType w:val="hybridMultilevel"/>
    <w:tmpl w:val="7DE8A71E"/>
    <w:lvl w:ilvl="0" w:tplc="A19A2788">
      <w:numFmt w:val="bullet"/>
      <w:lvlText w:val="-"/>
      <w:lvlJc w:val="left"/>
      <w:pPr>
        <w:ind w:left="2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04884C">
      <w:numFmt w:val="bullet"/>
      <w:lvlText w:val="•"/>
      <w:lvlJc w:val="left"/>
      <w:pPr>
        <w:ind w:left="1186" w:hanging="144"/>
      </w:pPr>
      <w:rPr>
        <w:rFonts w:hint="default"/>
        <w:lang w:val="ru-RU" w:eastAsia="en-US" w:bidi="ar-SA"/>
      </w:rPr>
    </w:lvl>
    <w:lvl w:ilvl="2" w:tplc="6DAA772E">
      <w:numFmt w:val="bullet"/>
      <w:lvlText w:val="•"/>
      <w:lvlJc w:val="left"/>
      <w:pPr>
        <w:ind w:left="2133" w:hanging="144"/>
      </w:pPr>
      <w:rPr>
        <w:rFonts w:hint="default"/>
        <w:lang w:val="ru-RU" w:eastAsia="en-US" w:bidi="ar-SA"/>
      </w:rPr>
    </w:lvl>
    <w:lvl w:ilvl="3" w:tplc="B70CD3B4">
      <w:numFmt w:val="bullet"/>
      <w:lvlText w:val="•"/>
      <w:lvlJc w:val="left"/>
      <w:pPr>
        <w:ind w:left="3079" w:hanging="144"/>
      </w:pPr>
      <w:rPr>
        <w:rFonts w:hint="default"/>
        <w:lang w:val="ru-RU" w:eastAsia="en-US" w:bidi="ar-SA"/>
      </w:rPr>
    </w:lvl>
    <w:lvl w:ilvl="4" w:tplc="3166A6B8">
      <w:numFmt w:val="bullet"/>
      <w:lvlText w:val="•"/>
      <w:lvlJc w:val="left"/>
      <w:pPr>
        <w:ind w:left="4026" w:hanging="144"/>
      </w:pPr>
      <w:rPr>
        <w:rFonts w:hint="default"/>
        <w:lang w:val="ru-RU" w:eastAsia="en-US" w:bidi="ar-SA"/>
      </w:rPr>
    </w:lvl>
    <w:lvl w:ilvl="5" w:tplc="5B88EFF0">
      <w:numFmt w:val="bullet"/>
      <w:lvlText w:val="•"/>
      <w:lvlJc w:val="left"/>
      <w:pPr>
        <w:ind w:left="4973" w:hanging="144"/>
      </w:pPr>
      <w:rPr>
        <w:rFonts w:hint="default"/>
        <w:lang w:val="ru-RU" w:eastAsia="en-US" w:bidi="ar-SA"/>
      </w:rPr>
    </w:lvl>
    <w:lvl w:ilvl="6" w:tplc="5C328340">
      <w:numFmt w:val="bullet"/>
      <w:lvlText w:val="•"/>
      <w:lvlJc w:val="left"/>
      <w:pPr>
        <w:ind w:left="5919" w:hanging="144"/>
      </w:pPr>
      <w:rPr>
        <w:rFonts w:hint="default"/>
        <w:lang w:val="ru-RU" w:eastAsia="en-US" w:bidi="ar-SA"/>
      </w:rPr>
    </w:lvl>
    <w:lvl w:ilvl="7" w:tplc="C65AF128">
      <w:numFmt w:val="bullet"/>
      <w:lvlText w:val="•"/>
      <w:lvlJc w:val="left"/>
      <w:pPr>
        <w:ind w:left="6866" w:hanging="144"/>
      </w:pPr>
      <w:rPr>
        <w:rFonts w:hint="default"/>
        <w:lang w:val="ru-RU" w:eastAsia="en-US" w:bidi="ar-SA"/>
      </w:rPr>
    </w:lvl>
    <w:lvl w:ilvl="8" w:tplc="38244844">
      <w:numFmt w:val="bullet"/>
      <w:lvlText w:val="•"/>
      <w:lvlJc w:val="left"/>
      <w:pPr>
        <w:ind w:left="7813" w:hanging="144"/>
      </w:pPr>
      <w:rPr>
        <w:rFonts w:hint="default"/>
        <w:lang w:val="ru-RU" w:eastAsia="en-US" w:bidi="ar-SA"/>
      </w:rPr>
    </w:lvl>
  </w:abstractNum>
  <w:abstractNum w:abstractNumId="10">
    <w:nsid w:val="704724A7"/>
    <w:multiLevelType w:val="multilevel"/>
    <w:tmpl w:val="B51EEEDC"/>
    <w:lvl w:ilvl="0">
      <w:start w:val="4"/>
      <w:numFmt w:val="decimal"/>
      <w:lvlText w:val="%1"/>
      <w:lvlJc w:val="left"/>
      <w:pPr>
        <w:ind w:left="242" w:hanging="476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2" w:hanging="476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17F3"/>
    <w:rsid w:val="000B4C75"/>
    <w:rsid w:val="00354C5F"/>
    <w:rsid w:val="005301D0"/>
    <w:rsid w:val="007E6C8A"/>
    <w:rsid w:val="00A25BCE"/>
    <w:rsid w:val="00B073AF"/>
    <w:rsid w:val="00E6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"/>
      <w:ind w:left="369"/>
      <w:outlineLvl w:val="0"/>
    </w:pPr>
    <w:rPr>
      <w:rFonts w:ascii="Trebuchet MS" w:eastAsia="Trebuchet MS" w:hAnsi="Trebuchet MS" w:cs="Trebuchet MS"/>
      <w:sz w:val="34"/>
      <w:szCs w:val="34"/>
    </w:rPr>
  </w:style>
  <w:style w:type="paragraph" w:styleId="2">
    <w:name w:val="heading 2"/>
    <w:basedOn w:val="a"/>
    <w:uiPriority w:val="1"/>
    <w:qFormat/>
    <w:pPr>
      <w:ind w:left="1293" w:right="116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B4C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C7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"/>
      <w:ind w:left="369"/>
      <w:outlineLvl w:val="0"/>
    </w:pPr>
    <w:rPr>
      <w:rFonts w:ascii="Trebuchet MS" w:eastAsia="Trebuchet MS" w:hAnsi="Trebuchet MS" w:cs="Trebuchet MS"/>
      <w:sz w:val="34"/>
      <w:szCs w:val="34"/>
    </w:rPr>
  </w:style>
  <w:style w:type="paragraph" w:styleId="2">
    <w:name w:val="heading 2"/>
    <w:basedOn w:val="a"/>
    <w:uiPriority w:val="1"/>
    <w:qFormat/>
    <w:pPr>
      <w:ind w:left="1293" w:right="116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4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B4C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C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2022-07-13T04:42:00Z</cp:lastPrinted>
  <dcterms:created xsi:type="dcterms:W3CDTF">2022-07-13T04:46:00Z</dcterms:created>
  <dcterms:modified xsi:type="dcterms:W3CDTF">2022-07-14T00:54:00Z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2021-11-17T00:00:00Z</vt:filetime>
  </property>
  <property fmtid="{D5CDD505-2E9C-101B-9397-08002B2CF9AE}" pid="3" name="LastSaved">
    <vt:filetime>2022-07-13T00:00:00Z</vt:filetime>
  </property>
</Properties>
</file>